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E200" w14:textId="5663BDBE" w:rsidR="00CE7683" w:rsidRPr="00BC1240" w:rsidRDefault="00CE7683" w:rsidP="00CE7683">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9F47F4">
        <w:rPr>
          <w:b/>
          <w:noProof/>
          <w:sz w:val="24"/>
        </w:rPr>
        <w:t>700</w:t>
      </w:r>
    </w:p>
    <w:p w14:paraId="5914E860" w14:textId="48B10F4C" w:rsidR="00CE7683" w:rsidRDefault="00CE7683" w:rsidP="00CE7683">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9F47F4">
        <w:rPr>
          <w:b/>
          <w:noProof/>
          <w:sz w:val="24"/>
        </w:rPr>
        <w:t>64</w:t>
      </w:r>
      <w:r w:rsidR="00DE2207">
        <w:rPr>
          <w:b/>
          <w:noProof/>
          <w:sz w:val="24"/>
        </w:rPr>
        <w:t>3</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38D0F9" w:rsidR="001E41F3" w:rsidRPr="00AB1260" w:rsidRDefault="00775585" w:rsidP="00D04177">
            <w:pPr>
              <w:pStyle w:val="CRCoverPage"/>
              <w:spacing w:after="0"/>
              <w:rPr>
                <w:noProof/>
              </w:rPr>
            </w:pPr>
            <w:r w:rsidRPr="00AB1260">
              <w:rPr>
                <w:b/>
                <w:noProof/>
                <w:sz w:val="28"/>
              </w:rPr>
              <w:t>0</w:t>
            </w:r>
            <w:r w:rsidR="0085073D">
              <w:rPr>
                <w:b/>
                <w:noProof/>
                <w:sz w:val="28"/>
              </w:rPr>
              <w:t>625</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355E013B" w:rsidR="001E41F3" w:rsidRPr="00AB1260" w:rsidRDefault="009F47F4" w:rsidP="00D04177">
            <w:pPr>
              <w:pStyle w:val="CRCoverPage"/>
              <w:spacing w:after="0"/>
              <w:jc w:val="center"/>
              <w:rPr>
                <w:b/>
                <w:noProof/>
              </w:rPr>
            </w:pPr>
            <w:r>
              <w:rPr>
                <w:b/>
                <w:noProof/>
                <w:sz w:val="28"/>
              </w:rPr>
              <w:t>5</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77777777"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3C75A4A9" w:rsidR="001E41F3" w:rsidRPr="00AB1260" w:rsidRDefault="003E2BB9">
            <w:pPr>
              <w:pStyle w:val="CRCoverPage"/>
              <w:spacing w:after="0"/>
              <w:ind w:left="100"/>
              <w:rPr>
                <w:noProof/>
              </w:rPr>
            </w:pPr>
            <w:r>
              <w:t>Ericsson</w:t>
            </w:r>
            <w:r w:rsidR="00853295">
              <w:t>, Samsung</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(e.g.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2D6F571F" w14:textId="07BD42BB" w:rsidR="000933D4" w:rsidRPr="001311B9" w:rsidRDefault="00E034A5" w:rsidP="00EA1845">
            <w:pPr>
              <w:pStyle w:val="CRCoverPage"/>
              <w:spacing w:after="0"/>
              <w:rPr>
                <w:lang w:eastAsia="zh-CN"/>
              </w:rPr>
            </w:pPr>
            <w:r>
              <w:rPr>
                <w:lang w:eastAsia="zh-CN"/>
              </w:rPr>
              <w:t xml:space="preserve">How to support common EAS relocation needs to be specified and this paper </w:t>
            </w:r>
            <w:proofErr w:type="spellStart"/>
            <w:r>
              <w:rPr>
                <w:lang w:eastAsia="zh-CN"/>
              </w:rPr>
              <w:t>addesses</w:t>
            </w:r>
            <w:proofErr w:type="spellEnd"/>
            <w:r>
              <w:rPr>
                <w:lang w:eastAsia="zh-CN"/>
              </w:rPr>
              <w:t xml:space="preserve"> the 2</w:t>
            </w:r>
            <w:r w:rsidRPr="00711710">
              <w:rPr>
                <w:vertAlign w:val="superscript"/>
                <w:lang w:eastAsia="zh-CN"/>
              </w:rPr>
              <w:t>nd</w:t>
            </w:r>
            <w:r>
              <w:rPr>
                <w:lang w:eastAsia="zh-CN"/>
              </w:rPr>
              <w:t xml:space="preserve"> case, for which the application sessions are relocated together. Correspondingly, EEL should be able to facilitate the relocation.</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547111">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3F630B3A"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242A4B3A" w14:textId="77777777" w:rsidR="00A57AB1" w:rsidRDefault="00A57AB1" w:rsidP="00A57AB1">
            <w:pPr>
              <w:pStyle w:val="CRCoverPage"/>
              <w:numPr>
                <w:ilvl w:val="0"/>
                <w:numId w:val="28"/>
              </w:numPr>
              <w:spacing w:after="0"/>
              <w:rPr>
                <w:lang w:val="en-US" w:eastAsia="ko-KR"/>
              </w:rPr>
            </w:pPr>
            <w:r>
              <w:rPr>
                <w:lang w:val="en-US" w:eastAsia="ko-KR"/>
              </w:rPr>
              <w:t>Selection T-EAS declaration</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77777777" w:rsidR="003C5503" w:rsidRDefault="00451A09" w:rsidP="00952586">
            <w:pPr>
              <w:pStyle w:val="CRCoverPage"/>
              <w:spacing w:after="0"/>
            </w:pPr>
            <w:r>
              <w:t>Which further supports the following 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255DC76A" w:rsidR="00640DB1" w:rsidRPr="00AB1260" w:rsidRDefault="004612FB" w:rsidP="004C19CA">
            <w:pPr>
              <w:pStyle w:val="CRCoverPage"/>
              <w:spacing w:after="0"/>
              <w:ind w:left="100"/>
              <w:rPr>
                <w:noProof/>
                <w:lang w:eastAsia="zh-CN"/>
              </w:rPr>
            </w:pPr>
            <w:r>
              <w:rPr>
                <w:noProof/>
                <w:lang w:eastAsia="zh-CN"/>
              </w:rPr>
              <w:t xml:space="preserve">8.5.3.2, </w:t>
            </w:r>
            <w:r w:rsidR="00972BF9">
              <w:rPr>
                <w:noProof/>
                <w:lang w:eastAsia="zh-CN"/>
              </w:rPr>
              <w:t>8.8.2.4</w:t>
            </w:r>
            <w:r w:rsidR="00972BF9">
              <w:rPr>
                <w:noProof/>
                <w:lang w:val="en-US" w:eastAsia="zh-CN"/>
              </w:rPr>
              <w:t>,</w:t>
            </w:r>
            <w:r>
              <w:rPr>
                <w:noProof/>
                <w:lang w:eastAsia="zh-CN"/>
              </w:rPr>
              <w:t xml:space="preserve"> 8.8.4.17, </w:t>
            </w:r>
            <w:r w:rsidR="00C74821">
              <w:rPr>
                <w:noProof/>
                <w:lang w:eastAsia="zh-CN"/>
              </w:rPr>
              <w:t>8.8.4.19</w:t>
            </w:r>
            <w:r w:rsidR="002C0FBA">
              <w:rPr>
                <w:noProof/>
                <w:lang w:eastAsia="zh-CN"/>
              </w:rPr>
              <w:t>, 8.8.3.2</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4C3D11D1" w:rsidR="001E41F3" w:rsidRPr="00AB1260" w:rsidRDefault="00145D43">
            <w:pPr>
              <w:pStyle w:val="CRCoverPage"/>
              <w:spacing w:after="0"/>
              <w:ind w:left="99"/>
              <w:rPr>
                <w:noProof/>
              </w:rPr>
            </w:pPr>
            <w:r w:rsidRPr="00AB1260">
              <w:rPr>
                <w:noProof/>
              </w:rPr>
              <w:t xml:space="preserve">TS/TR </w:t>
            </w:r>
            <w:r w:rsidR="002469E4">
              <w:rPr>
                <w:noProof/>
              </w:rPr>
              <w:t>…</w:t>
            </w:r>
            <w:r w:rsidRPr="00AB1260">
              <w:rPr>
                <w:noProof/>
              </w:rPr>
              <w:t xml:space="preserve"> CR </w:t>
            </w:r>
            <w:r w:rsidR="002469E4">
              <w:rPr>
                <w:noProof/>
              </w:rPr>
              <w:t>…</w:t>
            </w:r>
            <w:r w:rsidRPr="00AB1260">
              <w:rPr>
                <w:noProof/>
              </w:rPr>
              <w:t xml:space="preserve">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6034F3D0" w:rsidR="001E41F3" w:rsidRPr="00AB1260" w:rsidRDefault="00145D43">
            <w:pPr>
              <w:pStyle w:val="CRCoverPage"/>
              <w:spacing w:after="0"/>
              <w:ind w:left="99"/>
              <w:rPr>
                <w:noProof/>
              </w:rPr>
            </w:pPr>
            <w:r w:rsidRPr="00AB1260">
              <w:rPr>
                <w:noProof/>
              </w:rPr>
              <w:t xml:space="preserve">TS/TR </w:t>
            </w:r>
            <w:r w:rsidR="002469E4">
              <w:rPr>
                <w:noProof/>
              </w:rPr>
              <w:t>…</w:t>
            </w:r>
            <w:r w:rsidRPr="00AB1260">
              <w:rPr>
                <w:noProof/>
              </w:rPr>
              <w:t xml:space="preserve"> CR </w:t>
            </w:r>
            <w:r w:rsidR="002469E4">
              <w:rPr>
                <w:noProof/>
              </w:rPr>
              <w:t>…</w:t>
            </w:r>
            <w:r w:rsidRPr="00AB1260">
              <w:rPr>
                <w:noProof/>
              </w:rPr>
              <w:t xml:space="preserve">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6A6382CB" w:rsidR="001E41F3" w:rsidRPr="00AB1260" w:rsidRDefault="00145D43">
            <w:pPr>
              <w:pStyle w:val="CRCoverPage"/>
              <w:spacing w:after="0"/>
              <w:ind w:left="99"/>
              <w:rPr>
                <w:noProof/>
              </w:rPr>
            </w:pPr>
            <w:r w:rsidRPr="00AB1260">
              <w:rPr>
                <w:noProof/>
              </w:rPr>
              <w:t>TS</w:t>
            </w:r>
            <w:r w:rsidR="000A6394" w:rsidRPr="00AB1260">
              <w:rPr>
                <w:noProof/>
              </w:rPr>
              <w:t xml:space="preserve">/TR </w:t>
            </w:r>
            <w:r w:rsidR="002469E4">
              <w:rPr>
                <w:noProof/>
              </w:rPr>
              <w:t>…</w:t>
            </w:r>
            <w:r w:rsidR="000A6394" w:rsidRPr="00AB1260">
              <w:rPr>
                <w:noProof/>
              </w:rPr>
              <w:t xml:space="preserve"> CR </w:t>
            </w:r>
            <w:r w:rsidR="002469E4">
              <w:rPr>
                <w:noProof/>
              </w:rPr>
              <w:t>…</w:t>
            </w:r>
            <w:r w:rsidR="000A6394" w:rsidRPr="00AB1260">
              <w:rPr>
                <w:noProof/>
              </w:rPr>
              <w:t xml:space="preserve">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63C148D3" w:rsidR="008863B9" w:rsidRPr="00AB1260" w:rsidRDefault="008863B9">
            <w:pPr>
              <w:pStyle w:val="CRCoverPage"/>
              <w:tabs>
                <w:tab w:val="right" w:pos="2184"/>
              </w:tabs>
              <w:spacing w:after="0"/>
              <w:rPr>
                <w:b/>
                <w:i/>
                <w:noProof/>
              </w:rPr>
            </w:pPr>
            <w:r w:rsidRPr="00AB1260">
              <w:rPr>
                <w:b/>
                <w:i/>
                <w:noProof/>
              </w:rPr>
              <w:lastRenderedPageBreak/>
              <w:t>This CR</w:t>
            </w:r>
            <w:r w:rsidR="002469E4">
              <w:rPr>
                <w:b/>
                <w:i/>
                <w:noProof/>
              </w:rPr>
              <w:t>’</w:t>
            </w:r>
            <w:r w:rsidRPr="00AB1260">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79C48" w14:textId="31111099" w:rsidR="00B24FE4" w:rsidRDefault="002469E4">
            <w:pPr>
              <w:pStyle w:val="CRCoverPage"/>
              <w:spacing w:after="0"/>
              <w:ind w:left="100"/>
              <w:rPr>
                <w:noProof/>
                <w:lang w:eastAsia="zh-CN"/>
              </w:rPr>
            </w:pPr>
            <w:r>
              <w:rPr>
                <w:noProof/>
                <w:lang w:eastAsia="zh-CN"/>
              </w:rPr>
              <w:t>Rev</w:t>
            </w:r>
            <w:r w:rsidR="00B232B5">
              <w:rPr>
                <w:noProof/>
                <w:lang w:eastAsia="zh-CN"/>
              </w:rPr>
              <w:t>3</w:t>
            </w:r>
            <w:r>
              <w:rPr>
                <w:noProof/>
                <w:lang w:eastAsia="zh-CN"/>
              </w:rPr>
              <w:t xml:space="preserve">: </w:t>
            </w:r>
          </w:p>
          <w:p w14:paraId="3A9DA5DB" w14:textId="536F279B" w:rsidR="00AC0C28" w:rsidRDefault="002469E4" w:rsidP="00B24FE4">
            <w:pPr>
              <w:pStyle w:val="CRCoverPage"/>
              <w:numPr>
                <w:ilvl w:val="0"/>
                <w:numId w:val="28"/>
              </w:numPr>
              <w:spacing w:after="0"/>
              <w:rPr>
                <w:noProof/>
                <w:lang w:eastAsia="zh-CN"/>
              </w:rPr>
            </w:pPr>
            <w:r>
              <w:rPr>
                <w:noProof/>
                <w:lang w:eastAsia="zh-CN"/>
              </w:rPr>
              <w:t>put UE ID list under ACT result</w:t>
            </w:r>
            <w:r w:rsidR="00B24FE4">
              <w:rPr>
                <w:noProof/>
                <w:lang w:eastAsia="zh-CN"/>
              </w:rPr>
              <w:t xml:space="preserve"> of AR status update table.</w:t>
            </w:r>
          </w:p>
          <w:p w14:paraId="2E53A9C7" w14:textId="3C0AE2DE" w:rsidR="00B24FE4" w:rsidRDefault="00B24FE4" w:rsidP="00B24FE4">
            <w:pPr>
              <w:pStyle w:val="CRCoverPage"/>
              <w:numPr>
                <w:ilvl w:val="0"/>
                <w:numId w:val="28"/>
              </w:numPr>
              <w:spacing w:after="0"/>
              <w:rPr>
                <w:noProof/>
                <w:lang w:eastAsia="zh-CN"/>
              </w:rPr>
            </w:pPr>
            <w:r>
              <w:rPr>
                <w:noProof/>
                <w:lang w:eastAsia="zh-CN"/>
              </w:rPr>
              <w:t>Add more supporting procedures</w:t>
            </w:r>
            <w:r w:rsidR="00DE3DF3">
              <w:rPr>
                <w:noProof/>
                <w:lang w:eastAsia="zh-CN"/>
              </w:rPr>
              <w:t xml:space="preserve">, esp. </w:t>
            </w:r>
            <w:r w:rsidR="001C741F">
              <w:rPr>
                <w:noProof/>
                <w:lang w:eastAsia="zh-CN"/>
              </w:rPr>
              <w:t>in cl.</w:t>
            </w:r>
            <w:r w:rsidR="00DE3DF3">
              <w:rPr>
                <w:noProof/>
                <w:lang w:eastAsia="zh-CN"/>
              </w:rPr>
              <w:t xml:space="preserve">8.8.3.2 to support </w:t>
            </w:r>
            <w:r w:rsidR="00D0601B">
              <w:rPr>
                <w:noProof/>
                <w:lang w:eastAsia="zh-CN"/>
              </w:rPr>
              <w:t>scenarios in cl.8.8.2.4 &amp; cl.8.8.2.5 due to EAS overload.</w:t>
            </w:r>
          </w:p>
          <w:p w14:paraId="353595CD" w14:textId="745DFDC1" w:rsidR="00B24FE4" w:rsidRPr="00AB1260" w:rsidRDefault="00B24FE4">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537565E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050D609" w14:textId="77777777" w:rsidR="00492E91" w:rsidRPr="00F477AF" w:rsidRDefault="00492E91" w:rsidP="00492E91">
      <w:pPr>
        <w:pStyle w:val="Heading4"/>
      </w:pPr>
      <w:bookmarkStart w:id="8" w:name="_Toc163051868"/>
      <w:bookmarkStart w:id="9" w:name="_Toc155356371"/>
      <w:bookmarkStart w:id="10" w:name="_Toc57673696"/>
      <w:bookmarkStart w:id="11" w:name="_Toc155356552"/>
      <w:bookmarkEnd w:id="6"/>
      <w:bookmarkEnd w:id="7"/>
      <w:r w:rsidRPr="00F477AF">
        <w:t>8.5.3.2</w:t>
      </w:r>
      <w:r w:rsidRPr="00F477AF">
        <w:tab/>
        <w:t>EAS discovery request</w:t>
      </w:r>
      <w:bookmarkEnd w:id="8"/>
    </w:p>
    <w:p w14:paraId="282FEB57" w14:textId="77777777" w:rsidR="00492E91" w:rsidRPr="00F477AF" w:rsidRDefault="00492E91" w:rsidP="00492E9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1643ACD" w14:textId="77777777" w:rsidR="00492E91" w:rsidRPr="00F477AF" w:rsidRDefault="00492E91" w:rsidP="00492E91">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D149C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30AE48"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9AB189"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9A326" w14:textId="77777777" w:rsidR="00492E91" w:rsidRPr="00F477AF" w:rsidRDefault="00492E91" w:rsidP="00DC10AC">
            <w:pPr>
              <w:pStyle w:val="TAH"/>
            </w:pPr>
            <w:r w:rsidRPr="00F477AF">
              <w:t>Description</w:t>
            </w:r>
          </w:p>
        </w:tc>
      </w:tr>
      <w:tr w:rsidR="00492E91" w:rsidRPr="00F477AF" w14:paraId="68C72EB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68817" w14:textId="77777777" w:rsidR="00492E91" w:rsidRPr="00F477AF" w:rsidRDefault="00492E91"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78F959F"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BE89B" w14:textId="77777777" w:rsidR="00492E91" w:rsidRPr="00F477AF" w:rsidRDefault="00492E91" w:rsidP="00DC10AC">
            <w:pPr>
              <w:pStyle w:val="TAL"/>
            </w:pPr>
            <w:r w:rsidRPr="00F477AF">
              <w:t>The ID of the requestor (e.g. EECID)</w:t>
            </w:r>
          </w:p>
        </w:tc>
      </w:tr>
      <w:tr w:rsidR="00492E91" w:rsidRPr="00F477AF" w14:paraId="582C021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C58FDD9" w14:textId="77777777" w:rsidR="00492E91" w:rsidRPr="00F477AF" w:rsidRDefault="00492E91"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F4AF8"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BDD78" w14:textId="77777777" w:rsidR="00492E91" w:rsidRPr="00F477AF" w:rsidRDefault="00492E91" w:rsidP="00DC10AC">
            <w:pPr>
              <w:pStyle w:val="TAL"/>
            </w:pPr>
            <w:r w:rsidRPr="00F477AF">
              <w:t>The identifier of the UE (i.e. GPSI or identity token)</w:t>
            </w:r>
          </w:p>
        </w:tc>
      </w:tr>
      <w:tr w:rsidR="00492E91" w:rsidRPr="00F477AF" w14:paraId="0079CED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59CAE2" w14:textId="77777777" w:rsidR="00492E91" w:rsidRPr="00F477AF" w:rsidRDefault="00492E91"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90A5B"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F1F1F" w14:textId="77777777" w:rsidR="00492E91" w:rsidRPr="00F477AF" w:rsidRDefault="00492E91" w:rsidP="00DC10AC">
            <w:pPr>
              <w:pStyle w:val="TAL"/>
            </w:pPr>
            <w:r w:rsidRPr="00F477AF">
              <w:rPr>
                <w:rFonts w:cs="Arial"/>
              </w:rPr>
              <w:t>Security credentials resulting from a successful authorization for the edge computing service.</w:t>
            </w:r>
          </w:p>
        </w:tc>
      </w:tr>
      <w:tr w:rsidR="00492E91" w:rsidRPr="00F477AF" w14:paraId="2CE75D1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C00DB35" w14:textId="77777777" w:rsidR="00492E91" w:rsidRPr="00F477AF" w:rsidRDefault="00492E91"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E65693"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40DEF" w14:textId="77777777" w:rsidR="00492E91" w:rsidRPr="00F477AF" w:rsidRDefault="00492E91" w:rsidP="00DC10AC">
            <w:pPr>
              <w:pStyle w:val="TAL"/>
            </w:pPr>
            <w:r w:rsidRPr="00F477AF">
              <w:t xml:space="preserve">Set of characteristics to determine required EASs, as detailed in Table 8.5.3.2-2. </w:t>
            </w:r>
          </w:p>
        </w:tc>
      </w:tr>
      <w:tr w:rsidR="00492E91" w:rsidRPr="00F477AF" w14:paraId="554C0A0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2EA4DCF" w14:textId="77777777" w:rsidR="00492E91" w:rsidRPr="00F477AF" w:rsidRDefault="00492E91"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B7E8F9"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16C13" w14:textId="77777777" w:rsidR="00492E91" w:rsidRPr="00F477AF" w:rsidRDefault="00492E91" w:rsidP="00DC10AC">
            <w:pPr>
              <w:pStyle w:val="TAL"/>
            </w:pPr>
            <w:r w:rsidRPr="00F477AF">
              <w:t xml:space="preserve">The location information of the UE. The UE location is described in clause 7.3.2. </w:t>
            </w:r>
          </w:p>
        </w:tc>
      </w:tr>
      <w:tr w:rsidR="00492E91" w:rsidRPr="00F477AF" w14:paraId="7BA0C59A" w14:textId="77777777" w:rsidTr="00DC10AC">
        <w:trPr>
          <w:jc w:val="center"/>
          <w:ins w:id="12" w:author="[Ericsson] Wenliang Xu SA6#60" w:date="2024-04-07T14:20:00Z"/>
        </w:trPr>
        <w:tc>
          <w:tcPr>
            <w:tcW w:w="2880" w:type="dxa"/>
            <w:tcBorders>
              <w:top w:val="single" w:sz="4" w:space="0" w:color="000000"/>
              <w:left w:val="single" w:sz="4" w:space="0" w:color="000000"/>
              <w:bottom w:val="single" w:sz="4" w:space="0" w:color="000000"/>
            </w:tcBorders>
            <w:shd w:val="clear" w:color="auto" w:fill="auto"/>
          </w:tcPr>
          <w:p w14:paraId="1FCEE8BC" w14:textId="6DA0177B" w:rsidR="00492E91" w:rsidRPr="00F477AF" w:rsidRDefault="00492E91" w:rsidP="00492E91">
            <w:pPr>
              <w:pStyle w:val="TAL"/>
              <w:rPr>
                <w:ins w:id="13" w:author="[Ericsson] Wenliang Xu SA6#60" w:date="2024-04-07T14:20:00Z"/>
              </w:rPr>
            </w:pPr>
            <w:ins w:id="14" w:author="[Ericsson] Wenliang Xu SA6#60" w:date="2024-04-07T14:20:00Z">
              <w:r w:rsidRPr="0095003E">
                <w:t>List of UE IDs</w:t>
              </w:r>
            </w:ins>
          </w:p>
        </w:tc>
        <w:tc>
          <w:tcPr>
            <w:tcW w:w="1440" w:type="dxa"/>
            <w:tcBorders>
              <w:top w:val="single" w:sz="4" w:space="0" w:color="000000"/>
              <w:left w:val="single" w:sz="4" w:space="0" w:color="000000"/>
              <w:bottom w:val="single" w:sz="4" w:space="0" w:color="000000"/>
            </w:tcBorders>
            <w:shd w:val="clear" w:color="auto" w:fill="auto"/>
          </w:tcPr>
          <w:p w14:paraId="5FC32E71" w14:textId="31B1B32F" w:rsidR="00492E91" w:rsidRPr="00F477AF" w:rsidRDefault="00492E91" w:rsidP="00492E91">
            <w:pPr>
              <w:pStyle w:val="TAC"/>
              <w:rPr>
                <w:ins w:id="15" w:author="[Ericsson] Wenliang Xu SA6#60" w:date="2024-04-07T14:20:00Z"/>
              </w:rPr>
            </w:pPr>
            <w:ins w:id="16" w:author="[Ericsson] Wenliang Xu SA6#60" w:date="2024-04-07T14:20: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97D17" w14:textId="0933E253" w:rsidR="00492E91" w:rsidRPr="00F477AF" w:rsidRDefault="00492E91" w:rsidP="00492E91">
            <w:pPr>
              <w:pStyle w:val="TAL"/>
              <w:rPr>
                <w:ins w:id="17" w:author="[Ericsson] Wenliang Xu SA6#60" w:date="2024-04-07T14:20:00Z"/>
              </w:rPr>
            </w:pPr>
            <w:ins w:id="18" w:author="[Ericsson] Wenliang Xu SA6#60" w:date="2024-04-07T14:20:00Z">
              <w:r w:rsidRPr="00492E91">
                <w:t xml:space="preserve">List of UE IDs in an Application Group, applicable for S-EAS or S-EES triggered EAS discovery request. </w:t>
              </w:r>
            </w:ins>
          </w:p>
        </w:tc>
      </w:tr>
      <w:tr w:rsidR="00492E91" w:rsidRPr="00F477AF" w14:paraId="471F3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12911B2" w14:textId="77777777" w:rsidR="00492E91" w:rsidRPr="00F477AF" w:rsidRDefault="00492E91" w:rsidP="00492E91">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F98B61F" w14:textId="77777777" w:rsidR="00492E91" w:rsidRPr="00F477AF" w:rsidRDefault="00492E91" w:rsidP="00492E91">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FC903" w14:textId="77777777" w:rsidR="00492E91" w:rsidRPr="00F477AF" w:rsidRDefault="00492E91" w:rsidP="00492E91">
            <w:pPr>
              <w:pStyle w:val="TAL"/>
            </w:pPr>
            <w:r w:rsidRPr="00BD6449">
              <w:t>The serving MNO information (e.g. MNO name, PLMN ID) which is serving the subscriber.</w:t>
            </w:r>
          </w:p>
        </w:tc>
      </w:tr>
      <w:tr w:rsidR="00492E91" w:rsidRPr="00F477AF" w14:paraId="1C117C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32A5C17" w14:textId="77777777" w:rsidR="00492E91" w:rsidRPr="00F477AF" w:rsidRDefault="00492E91" w:rsidP="00492E91">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1B9DD2"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2555C" w14:textId="77777777" w:rsidR="00492E91" w:rsidRPr="00F477AF" w:rsidRDefault="00492E91" w:rsidP="00492E91">
            <w:pPr>
              <w:pStyle w:val="TAL"/>
            </w:pPr>
            <w:r w:rsidRPr="00F477AF">
              <w:t>Target DNAI information which can be associated with potential T-EAS(s)</w:t>
            </w:r>
          </w:p>
        </w:tc>
      </w:tr>
      <w:tr w:rsidR="00492E91" w:rsidRPr="00F477AF" w14:paraId="64A26EC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E69D33" w14:textId="77777777" w:rsidR="00492E91" w:rsidRPr="00F477AF" w:rsidRDefault="00492E91" w:rsidP="00492E9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B29ABA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A3439" w14:textId="77777777" w:rsidR="00492E91" w:rsidRPr="00F477AF" w:rsidRDefault="00492E91" w:rsidP="00492E9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92E91" w:rsidRPr="00F477AF" w14:paraId="3FEEEB2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67FF293" w14:textId="77777777" w:rsidR="00492E91" w:rsidRPr="00F477AF" w:rsidRDefault="00492E91" w:rsidP="00492E91">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89D309"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1CDC0" w14:textId="77777777" w:rsidR="00492E91" w:rsidRPr="00F477AF" w:rsidRDefault="00492E91" w:rsidP="00492E9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92E91" w:rsidRPr="00F477AF" w14:paraId="5B0E515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C138E6" w14:textId="77777777" w:rsidR="00492E91" w:rsidRPr="00F477AF" w:rsidRDefault="00492E91" w:rsidP="00492E91">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EB0ACB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DD3AC" w14:textId="77777777" w:rsidR="00492E91" w:rsidRPr="00F477AF" w:rsidRDefault="00492E91" w:rsidP="00492E9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92E91" w:rsidRPr="00F477AF" w14:paraId="0D0BFA3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F543B92" w14:textId="77777777" w:rsidR="00492E91" w:rsidRPr="00F477AF" w:rsidRDefault="00492E91" w:rsidP="00492E9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D7E2142" w14:textId="77777777" w:rsidR="00492E91" w:rsidRPr="00F477AF" w:rsidRDefault="00492E91" w:rsidP="00492E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EDD49" w14:textId="77777777" w:rsidR="00492E91" w:rsidRPr="00F477AF" w:rsidRDefault="00492E91" w:rsidP="00492E91">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492E91" w:rsidRPr="00F477AF" w14:paraId="295F74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9AD8D" w14:textId="77777777" w:rsidR="00492E91" w:rsidRDefault="00492E91" w:rsidP="00492E9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FD3B0D8" w14:textId="77777777" w:rsidR="00492E91" w:rsidRDefault="00492E91" w:rsidP="00492E9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43844" w14:textId="77777777" w:rsidR="00492E91" w:rsidRDefault="00492E91" w:rsidP="00492E91">
            <w:pPr>
              <w:pStyle w:val="TAL"/>
              <w:rPr>
                <w:lang w:eastAsia="zh-CN"/>
              </w:rPr>
            </w:pPr>
            <w:r w:rsidRPr="00E53142">
              <w:rPr>
                <w:rFonts w:cs="Arial"/>
                <w:szCs w:val="18"/>
              </w:rPr>
              <w:t>Indicates the request for EAS selection support from the EES (e.g., for constrained device).</w:t>
            </w:r>
          </w:p>
        </w:tc>
      </w:tr>
      <w:tr w:rsidR="00492E91" w:rsidRPr="00F477AF" w14:paraId="3B5345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11A0B0" w14:textId="77777777" w:rsidR="00492E91" w:rsidRPr="00E53142" w:rsidRDefault="00492E91" w:rsidP="00492E91">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4E5835" w14:textId="77777777" w:rsidR="00492E91" w:rsidRPr="00E53142" w:rsidRDefault="00492E91" w:rsidP="00492E91">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9BAD" w14:textId="77777777" w:rsidR="00492E91" w:rsidRPr="00E53142" w:rsidRDefault="00492E91" w:rsidP="00492E91">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92E91" w:rsidRPr="00F477AF" w14:paraId="091AB97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49AE03C" w14:textId="77777777" w:rsidR="00492E91" w:rsidRPr="00510DF7" w:rsidRDefault="00492E91" w:rsidP="00492E91">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499006A" w14:textId="77777777" w:rsidR="00492E91" w:rsidRDefault="00492E91" w:rsidP="00492E91">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B933" w14:textId="77777777" w:rsidR="00492E91" w:rsidRPr="00510DF7" w:rsidRDefault="00492E91" w:rsidP="00492E91">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92E91" w:rsidRPr="00F477AF" w14:paraId="29738CDD"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48C458" w14:textId="77777777" w:rsidR="00492E91" w:rsidRDefault="00492E91" w:rsidP="00492E91">
            <w:pPr>
              <w:pStyle w:val="TAN"/>
            </w:pPr>
            <w:r w:rsidRPr="00F477AF">
              <w:t>NOTE</w:t>
            </w:r>
            <w:r>
              <w:t> 1</w:t>
            </w:r>
            <w:r w:rsidRPr="00F477AF">
              <w:t>:</w:t>
            </w:r>
            <w:r w:rsidRPr="00F477AF">
              <w:tab/>
              <w:t>This IE shall not be included when the request originates from the EEC.</w:t>
            </w:r>
          </w:p>
          <w:p w14:paraId="3FA148D3" w14:textId="77777777" w:rsidR="00492E91" w:rsidRPr="00F477AF" w:rsidRDefault="00492E91" w:rsidP="00492E91">
            <w:pPr>
              <w:pStyle w:val="TAN"/>
            </w:pPr>
            <w:r w:rsidRPr="00F81CBE">
              <w:t>NOTE</w:t>
            </w:r>
            <w:r>
              <w:t> 2</w:t>
            </w:r>
            <w:r w:rsidRPr="00F81CBE">
              <w:t>:</w:t>
            </w:r>
            <w:r w:rsidRPr="00F81CBE">
              <w:tab/>
              <w:t>This IE shall be included if edge node sharing is used.</w:t>
            </w:r>
          </w:p>
        </w:tc>
      </w:tr>
    </w:tbl>
    <w:p w14:paraId="50EFB554" w14:textId="77777777" w:rsidR="00492E91" w:rsidRPr="00F477AF" w:rsidRDefault="00492E91" w:rsidP="00492E91">
      <w:pPr>
        <w:rPr>
          <w:lang w:eastAsia="ko-KR"/>
        </w:rPr>
      </w:pPr>
    </w:p>
    <w:p w14:paraId="170C3674" w14:textId="77777777" w:rsidR="00492E91" w:rsidRPr="00F477AF" w:rsidRDefault="00492E91" w:rsidP="00492E91">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CBD6C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91B8F0"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709CE3"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982B" w14:textId="77777777" w:rsidR="00492E91" w:rsidRPr="00F477AF" w:rsidRDefault="00492E91" w:rsidP="00DC10AC">
            <w:pPr>
              <w:pStyle w:val="TAH"/>
            </w:pPr>
            <w:r w:rsidRPr="00F477AF">
              <w:t>Description</w:t>
            </w:r>
          </w:p>
        </w:tc>
      </w:tr>
      <w:tr w:rsidR="00492E91" w:rsidRPr="00F477AF" w14:paraId="393774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9E83FE4" w14:textId="77777777" w:rsidR="00492E91" w:rsidRPr="00F477AF" w:rsidRDefault="00492E91"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DE7D4C9"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FD62" w14:textId="77777777" w:rsidR="00492E91" w:rsidRPr="00F477AF" w:rsidRDefault="00492E91" w:rsidP="00DC10AC">
            <w:pPr>
              <w:pStyle w:val="TAL"/>
              <w:rPr>
                <w:rFonts w:cs="Arial"/>
                <w:szCs w:val="18"/>
              </w:rPr>
            </w:pPr>
            <w:r w:rsidRPr="00F477AF">
              <w:rPr>
                <w:rFonts w:cs="Arial"/>
                <w:szCs w:val="18"/>
              </w:rPr>
              <w:t>Describes the ACs for which a matching EAS is needed.</w:t>
            </w:r>
          </w:p>
        </w:tc>
      </w:tr>
      <w:tr w:rsidR="00492E91" w:rsidRPr="00F477AF" w14:paraId="0B1D71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466D8" w14:textId="77777777" w:rsidR="00492E91" w:rsidRPr="00F477AF" w:rsidRDefault="00492E91"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56A3D51" w14:textId="77777777" w:rsidR="00492E91" w:rsidRPr="00F477AF" w:rsidRDefault="00492E91"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F25E4" w14:textId="77777777" w:rsidR="00492E91" w:rsidRPr="00F477AF" w:rsidRDefault="00492E91"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492E91" w:rsidRPr="00F477AF" w14:paraId="05A503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85BAD1" w14:textId="77777777" w:rsidR="00492E91" w:rsidRPr="00F477AF" w:rsidRDefault="00492E91"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3C5C89EA" w14:textId="77777777" w:rsidR="00492E91" w:rsidRPr="00F477AF"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3B35E" w14:textId="77777777" w:rsidR="00492E91" w:rsidRPr="00F477AF" w:rsidRDefault="00492E91"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492E91" w:rsidRPr="00F477AF" w14:paraId="7DCD658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681441E" w14:textId="77777777" w:rsidR="00492E91" w:rsidRPr="00F477AF" w:rsidRDefault="00492E91"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81EEC5E"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EB833" w14:textId="77777777" w:rsidR="00492E91" w:rsidRPr="00F477AF" w:rsidRDefault="00492E91" w:rsidP="00DC10AC">
            <w:pPr>
              <w:pStyle w:val="TAL"/>
              <w:rPr>
                <w:rFonts w:cs="Arial"/>
                <w:szCs w:val="18"/>
              </w:rPr>
            </w:pPr>
            <w:r w:rsidRPr="00F477AF">
              <w:rPr>
                <w:rFonts w:cs="Arial"/>
                <w:szCs w:val="18"/>
              </w:rPr>
              <w:t>Describes the characteristic of required EASs.</w:t>
            </w:r>
          </w:p>
        </w:tc>
      </w:tr>
      <w:tr w:rsidR="00492E91" w:rsidRPr="00F477AF" w14:paraId="786194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BBCBB2" w14:textId="77777777" w:rsidR="00492E91" w:rsidRPr="00F477AF" w:rsidRDefault="00492E91"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E825097"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A465" w14:textId="77777777" w:rsidR="00492E91" w:rsidRPr="00F477AF" w:rsidRDefault="00492E91" w:rsidP="00DC10AC">
            <w:pPr>
              <w:pStyle w:val="TAL"/>
              <w:rPr>
                <w:rFonts w:cs="Arial"/>
                <w:szCs w:val="18"/>
              </w:rPr>
            </w:pPr>
            <w:r w:rsidRPr="00F477AF">
              <w:rPr>
                <w:rFonts w:cs="Arial"/>
                <w:szCs w:val="18"/>
              </w:rPr>
              <w:t>Identifier of the required EAS.</w:t>
            </w:r>
          </w:p>
        </w:tc>
      </w:tr>
      <w:tr w:rsidR="00492E91" w:rsidRPr="00F477AF" w14:paraId="58D73B3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7C7CDF" w14:textId="77777777" w:rsidR="00492E91" w:rsidRPr="00F477AF" w:rsidRDefault="00492E91"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0CCF4A8F"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17BC" w14:textId="77777777" w:rsidR="00492E91" w:rsidRPr="00F477AF" w:rsidRDefault="00492E91" w:rsidP="00DC10AC">
            <w:pPr>
              <w:pStyle w:val="TAL"/>
              <w:rPr>
                <w:rFonts w:cs="Arial"/>
                <w:szCs w:val="18"/>
              </w:rPr>
            </w:pPr>
            <w:r w:rsidRPr="003D28ED">
              <w:t>Application group identifier as defined in 7.2.11.</w:t>
            </w:r>
          </w:p>
        </w:tc>
      </w:tr>
      <w:tr w:rsidR="00492E91" w:rsidRPr="00F477AF" w14:paraId="343600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407CED3" w14:textId="77777777" w:rsidR="00492E91" w:rsidRPr="00F477AF" w:rsidRDefault="00492E91"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4A965BAE"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F2B0" w14:textId="77777777" w:rsidR="00492E91" w:rsidRPr="00F477AF" w:rsidRDefault="00492E91" w:rsidP="00DC10AC">
            <w:pPr>
              <w:pStyle w:val="TAL"/>
              <w:rPr>
                <w:rFonts w:cs="Arial"/>
                <w:szCs w:val="18"/>
              </w:rPr>
            </w:pPr>
            <w:r w:rsidRPr="005B5669">
              <w:t>Indicates if the EAS synchronization support is required or not.</w:t>
            </w:r>
          </w:p>
        </w:tc>
      </w:tr>
      <w:tr w:rsidR="00492E91" w:rsidRPr="00F477AF" w14:paraId="62012DE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C057C0" w14:textId="77777777" w:rsidR="00492E91" w:rsidRPr="00F477AF" w:rsidRDefault="00492E91"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6BF32682" w14:textId="77777777" w:rsidR="00492E91" w:rsidRPr="00F477AF"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9272F" w14:textId="77777777" w:rsidR="00492E91" w:rsidRPr="00F477AF" w:rsidRDefault="00492E91" w:rsidP="00DC10AC">
            <w:pPr>
              <w:pStyle w:val="TAL"/>
              <w:rPr>
                <w:rFonts w:cs="Arial"/>
                <w:szCs w:val="18"/>
              </w:rPr>
            </w:pPr>
            <w:r>
              <w:t xml:space="preserve">A </w:t>
            </w:r>
            <w:r>
              <w:rPr>
                <w:lang w:eastAsia="zh-CN"/>
              </w:rPr>
              <w:t>list of EASIDs or a bundle ID as described in clause 7.2.10.</w:t>
            </w:r>
            <w:r>
              <w:t xml:space="preserve"> </w:t>
            </w:r>
          </w:p>
        </w:tc>
      </w:tr>
      <w:tr w:rsidR="00492E91" w:rsidRPr="00F477AF" w14:paraId="4E29F65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4A21F3" w14:textId="77777777" w:rsidR="00492E91" w:rsidRPr="00AA7A06" w:rsidRDefault="00492E91"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510541DD" w14:textId="77777777" w:rsidR="00492E91" w:rsidRPr="00AA7A06"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CAC47" w14:textId="77777777" w:rsidR="00492E91" w:rsidRDefault="00492E91" w:rsidP="00DC10AC">
            <w:pPr>
              <w:pStyle w:val="TAL"/>
            </w:pPr>
            <w:r>
              <w:t xml:space="preserve">A </w:t>
            </w:r>
            <w:r>
              <w:rPr>
                <w:lang w:eastAsia="zh-CN"/>
              </w:rPr>
              <w:t>list of EASIDs specific to a particular EAS bundle.</w:t>
            </w:r>
            <w:r>
              <w:t xml:space="preserve"> </w:t>
            </w:r>
          </w:p>
        </w:tc>
      </w:tr>
      <w:tr w:rsidR="00492E91" w:rsidRPr="00F477AF" w14:paraId="65A445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DC1337" w14:textId="77777777" w:rsidR="00492E91" w:rsidRPr="00AA7A06" w:rsidRDefault="00492E91"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27D9F3E2" w14:textId="77777777" w:rsidR="00492E91" w:rsidRPr="00AA7A06"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DE2D7" w14:textId="77777777" w:rsidR="00492E91" w:rsidRDefault="00492E91" w:rsidP="00DC10AC">
            <w:pPr>
              <w:pStyle w:val="TAL"/>
            </w:pPr>
            <w:r>
              <w:t>Type of the EAS bundle as described in clause 7.2.10</w:t>
            </w:r>
          </w:p>
        </w:tc>
      </w:tr>
      <w:tr w:rsidR="00492E91" w:rsidRPr="00F477AF" w14:paraId="3BB84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A13882C" w14:textId="77777777" w:rsidR="00492E91" w:rsidRPr="00AA7A06" w:rsidRDefault="00492E91"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A5BE225" w14:textId="77777777" w:rsidR="00492E91" w:rsidRPr="00AA7A06" w:rsidRDefault="00492E91"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F56F9" w14:textId="77777777" w:rsidR="00492E91" w:rsidRDefault="00492E91" w:rsidP="00DC10AC">
            <w:pPr>
              <w:pStyle w:val="TAL"/>
            </w:pPr>
            <w:r w:rsidRPr="00B559FC">
              <w:t>Requirements associated with the EAS bundle</w:t>
            </w:r>
            <w:r>
              <w:t xml:space="preserve"> as described in clause 8.2.10</w:t>
            </w:r>
            <w:r w:rsidRPr="00B559FC">
              <w:t>.</w:t>
            </w:r>
          </w:p>
        </w:tc>
      </w:tr>
      <w:tr w:rsidR="00492E91" w:rsidRPr="00F477AF" w14:paraId="3AD60B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251B3C" w14:textId="77777777" w:rsidR="00492E91" w:rsidRPr="00F477AF" w:rsidRDefault="00492E91"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59281EC"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0C41" w14:textId="77777777" w:rsidR="00492E91" w:rsidRPr="00F477AF" w:rsidRDefault="00492E91" w:rsidP="00DC10AC">
            <w:pPr>
              <w:pStyle w:val="TAL"/>
              <w:rPr>
                <w:rFonts w:cs="Arial"/>
                <w:szCs w:val="18"/>
              </w:rPr>
            </w:pPr>
            <w:r w:rsidRPr="00F477AF">
              <w:rPr>
                <w:rFonts w:cs="Arial"/>
                <w:szCs w:val="18"/>
              </w:rPr>
              <w:t>Identifier of the required EAS provider</w:t>
            </w:r>
          </w:p>
        </w:tc>
      </w:tr>
      <w:tr w:rsidR="00492E91" w:rsidRPr="00F477AF" w14:paraId="12CD42A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815181" w14:textId="77777777" w:rsidR="00492E91" w:rsidRPr="00F477AF" w:rsidRDefault="00492E91"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C2093D6"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447A4" w14:textId="77777777" w:rsidR="00492E91" w:rsidRPr="00F477AF" w:rsidRDefault="00492E91" w:rsidP="00DC10A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492E91" w:rsidRPr="00F477AF" w14:paraId="6285AC9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8400D3" w14:textId="77777777" w:rsidR="00492E91" w:rsidRPr="00F477AF" w:rsidRDefault="00492E91"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E2082E8"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AD978" w14:textId="77777777" w:rsidR="00492E91" w:rsidRPr="00F477AF" w:rsidRDefault="00492E91" w:rsidP="00DC10AC">
            <w:pPr>
              <w:pStyle w:val="TAL"/>
              <w:rPr>
                <w:rFonts w:cs="Arial"/>
                <w:szCs w:val="18"/>
              </w:rPr>
            </w:pPr>
            <w:r w:rsidRPr="00F477AF">
              <w:rPr>
                <w:rFonts w:cs="Arial"/>
                <w:szCs w:val="18"/>
              </w:rPr>
              <w:t>Required availability schedule of the EAS (e.g. time windows)</w:t>
            </w:r>
          </w:p>
        </w:tc>
      </w:tr>
      <w:tr w:rsidR="00492E91" w:rsidRPr="00F477AF" w14:paraId="049F82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3B923F" w14:textId="77777777" w:rsidR="00492E91" w:rsidRPr="00F477AF" w:rsidRDefault="00492E91"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1664FDB"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25DA6" w14:textId="77777777" w:rsidR="00492E91" w:rsidRPr="00F477AF" w:rsidRDefault="00492E91" w:rsidP="00DC10AC">
            <w:pPr>
              <w:pStyle w:val="TAL"/>
              <w:rPr>
                <w:rFonts w:cs="Arial"/>
                <w:szCs w:val="18"/>
              </w:rPr>
            </w:pPr>
            <w:r w:rsidRPr="00F477AF">
              <w:rPr>
                <w:rFonts w:cs="Arial"/>
                <w:szCs w:val="18"/>
              </w:rPr>
              <w:t>Location(s) (e.g. geographical area, route) where the EAS service should be available.</w:t>
            </w:r>
          </w:p>
        </w:tc>
      </w:tr>
      <w:tr w:rsidR="00492E91" w:rsidRPr="00F477AF" w14:paraId="200B64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64BD60D" w14:textId="77777777" w:rsidR="00492E91" w:rsidRPr="00F477AF" w:rsidRDefault="00492E91"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65FA190"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006F" w14:textId="77777777" w:rsidR="00492E91" w:rsidRPr="00F477AF" w:rsidRDefault="00492E91" w:rsidP="00DC10AC">
            <w:pPr>
              <w:pStyle w:val="TAL"/>
              <w:rPr>
                <w:rFonts w:cs="Arial"/>
                <w:szCs w:val="18"/>
              </w:rPr>
            </w:pPr>
            <w:r w:rsidRPr="00F477AF">
              <w:rPr>
                <w:rFonts w:cs="Arial"/>
                <w:szCs w:val="18"/>
              </w:rPr>
              <w:t>Topological area (e.g. cell ID, TAI) for which the EAS service should be available. See possible formats in Table 8.2.7-1.</w:t>
            </w:r>
          </w:p>
        </w:tc>
      </w:tr>
      <w:tr w:rsidR="00492E91" w:rsidRPr="00F477AF" w14:paraId="233B85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0C7271" w14:textId="77777777" w:rsidR="00492E91" w:rsidRPr="00F477AF" w:rsidRDefault="00492E91"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88F44F3"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4E756" w14:textId="77777777" w:rsidR="00492E91" w:rsidRPr="00F477AF" w:rsidRDefault="00492E91" w:rsidP="00DC10AC">
            <w:pPr>
              <w:pStyle w:val="TAL"/>
              <w:rPr>
                <w:rFonts w:cs="Arial"/>
                <w:szCs w:val="18"/>
              </w:rPr>
            </w:pPr>
            <w:r w:rsidRPr="00F477AF">
              <w:rPr>
                <w:rFonts w:cs="Arial"/>
                <w:szCs w:val="18"/>
              </w:rPr>
              <w:t>Indicates if the service continuity support is required or not.</w:t>
            </w:r>
          </w:p>
        </w:tc>
      </w:tr>
      <w:tr w:rsidR="00492E91" w:rsidRPr="00F477AF" w14:paraId="7A2525B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7EDAEC" w14:textId="77777777" w:rsidR="00492E91" w:rsidRPr="00F477AF" w:rsidRDefault="00492E91"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A156C4"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A7E89" w14:textId="77777777" w:rsidR="00492E91" w:rsidRPr="00F477AF" w:rsidRDefault="00492E91" w:rsidP="00DC10AC">
            <w:pPr>
              <w:pStyle w:val="TAL"/>
              <w:rPr>
                <w:rFonts w:cs="Arial"/>
                <w:szCs w:val="18"/>
              </w:rPr>
            </w:pPr>
            <w:r w:rsidRPr="00F477AF">
              <w:rPr>
                <w:rFonts w:cs="Arial"/>
                <w:szCs w:val="18"/>
              </w:rPr>
              <w:t>Required level of service permissions e.g. trial, gold-class</w:t>
            </w:r>
          </w:p>
        </w:tc>
      </w:tr>
      <w:tr w:rsidR="00492E91" w:rsidRPr="00F477AF" w14:paraId="75ADAA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E258093" w14:textId="77777777" w:rsidR="00492E91" w:rsidRPr="00F477AF" w:rsidRDefault="00492E91"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FC27B2A"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EC86" w14:textId="77777777" w:rsidR="00492E91" w:rsidRPr="00F477AF" w:rsidRDefault="00492E91" w:rsidP="00DC10AC">
            <w:pPr>
              <w:pStyle w:val="TAL"/>
              <w:rPr>
                <w:rFonts w:cs="Arial"/>
                <w:szCs w:val="18"/>
              </w:rPr>
            </w:pPr>
            <w:r w:rsidRPr="00F477AF">
              <w:rPr>
                <w:rFonts w:cs="Arial"/>
                <w:szCs w:val="18"/>
              </w:rPr>
              <w:t>Required service features e.g. single vs. multi-player gaming service</w:t>
            </w:r>
          </w:p>
        </w:tc>
      </w:tr>
      <w:tr w:rsidR="00492E91" w:rsidRPr="00F477AF" w:rsidDel="00A603AA" w14:paraId="4D973F8B"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7941BB" w14:textId="77777777" w:rsidR="00492E91" w:rsidRPr="00F477AF" w:rsidRDefault="00492E91"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0DB7415" w14:textId="77777777" w:rsidR="00492E91" w:rsidRPr="00F477AF" w:rsidRDefault="00492E91" w:rsidP="00DC10AC">
            <w:pPr>
              <w:pStyle w:val="TAN"/>
              <w:rPr>
                <w:lang w:eastAsia="ko-KR"/>
              </w:rPr>
            </w:pPr>
            <w:r w:rsidRPr="00F477AF">
              <w:rPr>
                <w:lang w:eastAsia="ko-KR"/>
              </w:rPr>
              <w:t>NOTE 2:</w:t>
            </w:r>
            <w:r w:rsidRPr="00F477AF">
              <w:rPr>
                <w:lang w:eastAsia="ko-KR"/>
              </w:rPr>
              <w:tab/>
              <w:t>"Preferred ECSP list" IE shall not be present.</w:t>
            </w:r>
          </w:p>
          <w:p w14:paraId="1E01189B" w14:textId="77777777" w:rsidR="00492E91" w:rsidRDefault="00492E91"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B19B705" w14:textId="77777777" w:rsidR="00492E91" w:rsidRDefault="00492E91" w:rsidP="00DC10AC">
            <w:pPr>
              <w:pStyle w:val="TAN"/>
            </w:pPr>
            <w:r w:rsidRPr="00A619DD">
              <w:t>NOTE</w:t>
            </w:r>
            <w:r>
              <w:t xml:space="preserve"> </w:t>
            </w:r>
            <w:r w:rsidRPr="00A619DD">
              <w:t>4:</w:t>
            </w:r>
            <w:r w:rsidRPr="00A619DD">
              <w:tab/>
              <w:t>When EAS discovery request is sent by the EEC, this IE shall not be included.</w:t>
            </w:r>
          </w:p>
          <w:p w14:paraId="148F03F3" w14:textId="77777777" w:rsidR="00492E91" w:rsidRPr="00F477AF" w:rsidDel="00A603AA" w:rsidRDefault="00492E91"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bookmarkEnd w:id="9"/>
    </w:tbl>
    <w:p w14:paraId="61C41390" w14:textId="77777777" w:rsidR="0065523F" w:rsidRDefault="0065523F" w:rsidP="0065523F"/>
    <w:p w14:paraId="3A2F66D6" w14:textId="77777777" w:rsidR="0065523F" w:rsidRPr="00AB1260" w:rsidRDefault="0065523F" w:rsidP="0065523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FDE7E8" w14:textId="77777777" w:rsidR="000F79F4" w:rsidRPr="00F477AF" w:rsidRDefault="000F79F4" w:rsidP="000F79F4">
      <w:pPr>
        <w:pStyle w:val="Heading4"/>
      </w:pPr>
      <w:bookmarkStart w:id="19" w:name="_Toc163052026"/>
      <w:r w:rsidRPr="00F477AF">
        <w:t>8.8.2.</w:t>
      </w:r>
      <w:r w:rsidRPr="00F477AF">
        <w:rPr>
          <w:lang w:eastAsia="zh-CN"/>
        </w:rPr>
        <w:t>4</w:t>
      </w:r>
      <w:r w:rsidRPr="00F477AF">
        <w:tab/>
        <w:t>S-EAS decided ACR scenario</w:t>
      </w:r>
      <w:bookmarkEnd w:id="19"/>
    </w:p>
    <w:p w14:paraId="46B683A7" w14:textId="77777777" w:rsidR="000F79F4" w:rsidRPr="00F477AF" w:rsidRDefault="000F79F4" w:rsidP="000F79F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2E5655F" w14:textId="77777777" w:rsidR="000F79F4" w:rsidRPr="00F477AF" w:rsidRDefault="000F79F4" w:rsidP="000F79F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56EE733" w14:textId="77777777" w:rsidR="000F79F4" w:rsidRPr="00F477AF" w:rsidRDefault="000F79F4" w:rsidP="000F79F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AA84267" w14:textId="77777777" w:rsidR="000F79F4" w:rsidRPr="00F477AF" w:rsidRDefault="000F79F4" w:rsidP="000F79F4">
      <w:pPr>
        <w:pStyle w:val="B1"/>
      </w:pPr>
      <w:r w:rsidRPr="00F477AF">
        <w:lastRenderedPageBreak/>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04085013" w14:textId="77777777" w:rsidR="000F79F4" w:rsidRPr="00F477AF" w:rsidRDefault="000F79F4" w:rsidP="000F79F4">
      <w:pPr>
        <w:pStyle w:val="TH"/>
      </w:pPr>
      <w:r w:rsidRPr="00082301">
        <w:object w:dxaOrig="12090" w:dyaOrig="9361" w14:anchorId="21AE0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2.5pt" o:ole="">
            <v:imagedata r:id="rId11" o:title=""/>
          </v:shape>
          <o:OLEObject Type="Embed" ProgID="Visio.Drawing.15" ShapeID="_x0000_i1025" DrawAspect="Content" ObjectID="_1778046603" r:id="rId12"/>
        </w:object>
      </w:r>
    </w:p>
    <w:p w14:paraId="4DF49688" w14:textId="77777777" w:rsidR="000F79F4" w:rsidRPr="00F477AF" w:rsidRDefault="000F79F4" w:rsidP="000F79F4">
      <w:pPr>
        <w:pStyle w:val="TF"/>
        <w:rPr>
          <w:lang w:eastAsia="zh-CN"/>
        </w:rPr>
      </w:pPr>
      <w:r w:rsidRPr="00F477AF">
        <w:t>Figure 8.8.2.4-1: S-EAS decided ACR</w:t>
      </w:r>
    </w:p>
    <w:p w14:paraId="3B3FD100" w14:textId="77777777" w:rsidR="000F79F4" w:rsidRPr="00F477AF" w:rsidRDefault="000F79F4" w:rsidP="000F79F4">
      <w:pPr>
        <w:rPr>
          <w:lang w:eastAsia="zh-CN"/>
        </w:rPr>
      </w:pPr>
      <w:r w:rsidRPr="00F477AF">
        <w:rPr>
          <w:lang w:eastAsia="zh-CN"/>
        </w:rPr>
        <w:t>S-EAS decided ACR is outlined with four main phases: detection, decision, execution and clean up.</w:t>
      </w:r>
    </w:p>
    <w:p w14:paraId="1A41AE91" w14:textId="77777777" w:rsidR="000F79F4" w:rsidRPr="00F477AF" w:rsidRDefault="000F79F4" w:rsidP="000F79F4">
      <w:pPr>
        <w:rPr>
          <w:lang w:eastAsia="zh-CN"/>
        </w:rPr>
      </w:pPr>
      <w:r w:rsidRPr="00F477AF">
        <w:rPr>
          <w:lang w:eastAsia="zh-CN"/>
        </w:rPr>
        <w:t>Phase I: ACR Detection</w:t>
      </w:r>
    </w:p>
    <w:p w14:paraId="64D2A1AD" w14:textId="77777777" w:rsidR="000F79F4" w:rsidRPr="00F477AF" w:rsidRDefault="000F79F4" w:rsidP="000F79F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F91621B" w14:textId="77777777" w:rsidR="000F79F4" w:rsidRPr="00F477AF" w:rsidRDefault="000F79F4" w:rsidP="000F79F4">
      <w:pPr>
        <w:pStyle w:val="NO"/>
      </w:pPr>
      <w:r w:rsidRPr="00F477AF">
        <w:t>NOTE</w:t>
      </w:r>
      <w:r>
        <w:t> 2</w:t>
      </w:r>
      <w:r w:rsidRPr="00F477AF">
        <w:t>:</w:t>
      </w:r>
      <w:r w:rsidRPr="00F477AF">
        <w:tab/>
        <w:t>How the S-EAS self detects the local need for ACR is outside the scope of this specification.</w:t>
      </w:r>
    </w:p>
    <w:p w14:paraId="076D941B" w14:textId="77777777" w:rsidR="000F79F4" w:rsidRPr="00F477AF" w:rsidRDefault="000F79F4" w:rsidP="000F79F4">
      <w:pPr>
        <w:rPr>
          <w:lang w:eastAsia="zh-CN"/>
        </w:rPr>
      </w:pPr>
      <w:r w:rsidRPr="00F477AF">
        <w:rPr>
          <w:lang w:eastAsia="zh-CN"/>
        </w:rPr>
        <w:t>Phase II: ACR Decision</w:t>
      </w:r>
    </w:p>
    <w:p w14:paraId="11D791AC" w14:textId="77777777" w:rsidR="000F79F4" w:rsidRPr="00F477AF" w:rsidRDefault="000F79F4" w:rsidP="000F79F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5FC405D" w14:textId="77777777" w:rsidR="000F79F4" w:rsidRPr="00F477AF" w:rsidRDefault="000F79F4" w:rsidP="000F79F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3DF134" w14:textId="77777777" w:rsidR="000F79F4" w:rsidRPr="00F477AF" w:rsidRDefault="000F79F4" w:rsidP="000F79F4">
      <w:pPr>
        <w:rPr>
          <w:lang w:eastAsia="zh-CN"/>
        </w:rPr>
      </w:pPr>
      <w:r w:rsidRPr="00F477AF">
        <w:rPr>
          <w:lang w:eastAsia="zh-CN"/>
        </w:rPr>
        <w:t>Phase III:</w:t>
      </w:r>
      <w:r w:rsidRPr="00F477AF">
        <w:rPr>
          <w:lang w:eastAsia="zh-CN"/>
        </w:rPr>
        <w:tab/>
        <w:t>ACR Execution</w:t>
      </w:r>
    </w:p>
    <w:p w14:paraId="285AFAF5" w14:textId="77777777" w:rsidR="000F79F4" w:rsidRDefault="000F79F4" w:rsidP="000F79F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 xml:space="preserve">contain the expected UE Location and expected Target DNAI. After S-EAS determines the T-EAS to use, the S-EAS </w:t>
      </w:r>
      <w:r w:rsidRPr="00F477AF">
        <w:rPr>
          <w:lang w:eastAsia="zh-CN"/>
        </w:rPr>
        <w:lastRenderedPageBreak/>
        <w:t>may apply the AF traffic influence with the N6 routing information of the T-EAS in the 3GPP Core Network (if applicable).</w:t>
      </w:r>
    </w:p>
    <w:p w14:paraId="455A6325" w14:textId="77777777" w:rsidR="000F79F4" w:rsidRPr="00F477AF" w:rsidRDefault="000F79F4" w:rsidP="000F79F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79A49A0" w14:textId="77777777" w:rsidR="000F79F4" w:rsidRPr="00C03B24" w:rsidRDefault="000F79F4" w:rsidP="000F79F4">
      <w:pPr>
        <w:ind w:left="568" w:hanging="284"/>
        <w:rPr>
          <w:ins w:id="20" w:author="[Ericsson] Wenliang Xu SA6#60" w:date="2024-04-04T14:17:00Z"/>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receives the predicted/expected UE location or Expected AC Geographical Service Area from the EAS, then the EES will determine to monitor the UE </w:t>
      </w:r>
      <w:r w:rsidRPr="00C03B24">
        <w:rPr>
          <w:lang w:eastAsia="zh-CN"/>
        </w:rPr>
        <w:t>mobility.</w:t>
      </w:r>
    </w:p>
    <w:p w14:paraId="6DBB88A2" w14:textId="3E8564D8" w:rsidR="00511848" w:rsidRPr="00C03B24" w:rsidRDefault="00761D8F" w:rsidP="00236DF6">
      <w:pPr>
        <w:pStyle w:val="B1"/>
        <w:ind w:firstLine="0"/>
        <w:rPr>
          <w:lang w:eastAsia="ko-KR"/>
        </w:rPr>
      </w:pPr>
      <w:ins w:id="21" w:author="[Ericsson] Wenliang Xu SA6#60" w:date="2024-04-04T14:24:00Z">
        <w:r w:rsidRPr="00C03B24">
          <w:rPr>
            <w:lang w:eastAsia="ko-KR"/>
          </w:rPr>
          <w:t>In the case of S-E</w:t>
        </w:r>
      </w:ins>
      <w:ins w:id="22" w:author="[Ericsson] Wenliang Xu SA6#60" w:date="2024-04-04T14:25:00Z">
        <w:r w:rsidRPr="00C03B24">
          <w:rPr>
            <w:lang w:eastAsia="ko-KR"/>
          </w:rPr>
          <w:t>AS overload</w:t>
        </w:r>
        <w:r w:rsidR="00981FA4" w:rsidRPr="00C03B24">
          <w:rPr>
            <w:lang w:eastAsia="ko-KR"/>
          </w:rPr>
          <w:t xml:space="preserve"> or </w:t>
        </w:r>
        <w:r w:rsidR="005D500A" w:rsidRPr="00C03B24">
          <w:rPr>
            <w:lang w:eastAsia="ko-KR"/>
          </w:rPr>
          <w:t>maintenance</w:t>
        </w:r>
        <w:r w:rsidRPr="00C03B24">
          <w:rPr>
            <w:lang w:eastAsia="ko-KR"/>
          </w:rPr>
          <w:t>, t</w:t>
        </w:r>
      </w:ins>
      <w:ins w:id="23" w:author="[Ericsson] Wenliang Xu SA6#60" w:date="2024-04-04T14:17:00Z">
        <w:r w:rsidR="00511848" w:rsidRPr="00C03B24">
          <w:rPr>
            <w:lang w:eastAsia="ko-KR"/>
          </w:rPr>
          <w:t xml:space="preserve">he S-EAS </w:t>
        </w:r>
      </w:ins>
      <w:ins w:id="24" w:author="[Ericsson] Wenliang Xu SA6#60" w:date="2024-04-04T14:24:00Z">
        <w:r w:rsidRPr="00C03B24">
          <w:rPr>
            <w:lang w:eastAsia="ko-KR"/>
          </w:rPr>
          <w:t>includes</w:t>
        </w:r>
      </w:ins>
      <w:ins w:id="25" w:author="[Ericsson] Wenliang Xu SA6#60" w:date="2024-04-04T14:17:00Z">
        <w:r w:rsidR="00511848" w:rsidRPr="00C03B24">
          <w:rPr>
            <w:lang w:eastAsia="ko-KR"/>
          </w:rPr>
          <w:t xml:space="preserve"> list of UEs for which ACR is required in the </w:t>
        </w:r>
      </w:ins>
      <w:ins w:id="26" w:author="[Ericsson] Wenliang Xu SA6#60" w:date="2024-04-04T14:24:00Z">
        <w:r w:rsidR="00612209" w:rsidRPr="00C03B24">
          <w:rPr>
            <w:lang w:eastAsia="ko-KR"/>
          </w:rPr>
          <w:t xml:space="preserve">Selected T-EAS declaration message to the S-EES </w:t>
        </w:r>
      </w:ins>
      <w:ins w:id="27" w:author="[Ericsson] Wenliang Xu SA6#60" w:date="2024-04-04T14:17:00Z">
        <w:r w:rsidR="00511848" w:rsidRPr="00C03B24">
          <w:rPr>
            <w:lang w:eastAsia="ko-KR"/>
          </w:rPr>
          <w:t>to indicate S-EES to perform ACR for UEs in the group</w:t>
        </w:r>
      </w:ins>
      <w:ins w:id="28" w:author="[Ericsson] Wenliang Xu SA6#60" w:date="2024-04-04T14:25:00Z">
        <w:r w:rsidR="005D500A" w:rsidRPr="00C03B24">
          <w:rPr>
            <w:lang w:eastAsia="ko-KR"/>
          </w:rPr>
          <w:t>.</w:t>
        </w:r>
      </w:ins>
    </w:p>
    <w:p w14:paraId="35074808" w14:textId="77777777" w:rsidR="000F79F4" w:rsidRPr="00C03B24" w:rsidRDefault="000F79F4" w:rsidP="000F79F4">
      <w:pPr>
        <w:ind w:left="568" w:hanging="284"/>
        <w:rPr>
          <w:lang w:eastAsia="ko-KR"/>
        </w:rPr>
      </w:pPr>
      <w:bookmarkStart w:id="29" w:name="_Hlk71631888"/>
      <w:r w:rsidRPr="00C03B24">
        <w:rPr>
          <w:lang w:eastAsia="zh-CN"/>
        </w:rPr>
        <w:t>5.</w:t>
      </w:r>
      <w:r w:rsidRPr="00C03B24">
        <w:rPr>
          <w:lang w:eastAsia="zh-CN"/>
        </w:rPr>
        <w:tab/>
      </w:r>
      <w:r w:rsidRPr="00C03B24">
        <w:rPr>
          <w:lang w:eastAsia="ko-KR"/>
        </w:rPr>
        <w:t>If the T-EES is different than the S-EES and the EEC Context at the S-EES is not stale, the S-EES initiates</w:t>
      </w:r>
      <w:r w:rsidRPr="00C03B24">
        <w:t xml:space="preserve"> EEC Context Push relocation with the </w:t>
      </w:r>
      <w:r w:rsidRPr="00C03B24">
        <w:rPr>
          <w:lang w:eastAsia="ko-KR"/>
        </w:rPr>
        <w:t xml:space="preserve">T-EES as described in clause 8.9.2.3. Otherwise, if the T-EES is the same as the S-EES, </w:t>
      </w:r>
      <w:r w:rsidRPr="00C03B24">
        <w:t xml:space="preserve">EEC Context Push relocation </w:t>
      </w:r>
      <w:r w:rsidRPr="00C03B24">
        <w:rPr>
          <w:lang w:eastAsia="ko-KR"/>
        </w:rPr>
        <w:t>is skipped.</w:t>
      </w:r>
    </w:p>
    <w:bookmarkEnd w:id="29"/>
    <w:p w14:paraId="73632AA1" w14:textId="77777777" w:rsidR="000F79F4" w:rsidRPr="00C03B24" w:rsidRDefault="000F79F4" w:rsidP="000F79F4">
      <w:pPr>
        <w:pStyle w:val="B1"/>
        <w:rPr>
          <w:ins w:id="30" w:author="[Ericsson] Wenliang Xu SA6#60" w:date="2024-04-04T14:28:00Z"/>
          <w:lang w:eastAsia="zh-CN"/>
        </w:rPr>
      </w:pPr>
      <w:r w:rsidRPr="00C03B24">
        <w:rPr>
          <w:lang w:eastAsia="zh-CN"/>
        </w:rPr>
        <w:t>6.</w:t>
      </w:r>
      <w:r w:rsidRPr="00C03B24">
        <w:rPr>
          <w:lang w:eastAsia="zh-CN"/>
        </w:rPr>
        <w:tab/>
        <w:t>Based on the T-EAS selection information received from the S-EAS, the S-EES sends the target information notification to the EEC as described in clause 8.8.3.5.3.</w:t>
      </w:r>
      <w:r w:rsidRPr="00C03B24">
        <w:t xml:space="preserve"> </w:t>
      </w:r>
      <w:r w:rsidRPr="00C03B24">
        <w:rPr>
          <w:lang w:eastAsia="zh-CN"/>
        </w:rPr>
        <w:t>The selected T-EES may be included in the target information and the ACID which corresponds to the selected target EAS is included in the notification sent to the EEC as described in clause 8.8.3.5.3.</w:t>
      </w:r>
    </w:p>
    <w:p w14:paraId="1105903E" w14:textId="4385FDB8" w:rsidR="004C75B5" w:rsidRPr="00F477AF" w:rsidRDefault="004C75B5" w:rsidP="00236DF6">
      <w:pPr>
        <w:pStyle w:val="B1"/>
        <w:ind w:firstLine="0"/>
        <w:rPr>
          <w:lang w:eastAsia="ko-KR"/>
        </w:rPr>
      </w:pPr>
      <w:ins w:id="31" w:author="[Ericsson] Wenliang Xu SA6#60" w:date="2024-04-04T14:28:00Z">
        <w:r w:rsidRPr="00C03B24">
          <w:rPr>
            <w:lang w:eastAsia="ko-KR"/>
          </w:rPr>
          <w:t xml:space="preserve">If ACR is initiated for </w:t>
        </w:r>
      </w:ins>
      <w:ins w:id="32" w:author="[Ericsson] Wenliang Xu SA6#60" w:date="2024-04-04T14:30:00Z">
        <w:r w:rsidR="00C55E9A" w:rsidRPr="00C03B24">
          <w:rPr>
            <w:lang w:eastAsia="ko-KR"/>
          </w:rPr>
          <w:t>a list of UEs</w:t>
        </w:r>
      </w:ins>
      <w:ins w:id="33" w:author="[Ericsson] Wenliang Xu SA6#60" w:date="2024-04-04T14:28:00Z">
        <w:r w:rsidRPr="00C03B24">
          <w:rPr>
            <w:lang w:eastAsia="ko-KR"/>
          </w:rPr>
          <w:t>, the S-EES sends the ACR information notification (</w:t>
        </w:r>
      </w:ins>
      <w:ins w:id="34" w:author="[Ericsson] Wenliang Xu SA6#60" w:date="2024-04-04T14:31:00Z">
        <w:r w:rsidR="00A02DC2" w:rsidRPr="00C03B24">
          <w:rPr>
            <w:lang w:eastAsia="ko-KR"/>
          </w:rPr>
          <w:t>Target information notification</w:t>
        </w:r>
      </w:ins>
      <w:ins w:id="35" w:author="[Ericsson] Wenliang Xu SA6#60" w:date="2024-04-04T14:28:00Z">
        <w:r w:rsidRPr="00C03B24">
          <w:rPr>
            <w:lang w:eastAsia="ko-KR"/>
          </w:rPr>
          <w:t>) message to EEC for the identified UEs.</w:t>
        </w:r>
      </w:ins>
    </w:p>
    <w:p w14:paraId="3E674685" w14:textId="77777777" w:rsidR="000F79F4" w:rsidRDefault="000F79F4" w:rsidP="000F79F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1B0922AD" w14:textId="77777777" w:rsidR="000F79F4" w:rsidRDefault="000F79F4" w:rsidP="000F79F4">
      <w:pPr>
        <w:pStyle w:val="B1"/>
        <w:rPr>
          <w:ins w:id="36" w:author="[Ericsson] Wenliang Xu SA6#60 v2" w:date="2024-04-18T07:16:00Z"/>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D9BDDA0" w14:textId="40C692F9" w:rsidR="007A1A32" w:rsidRPr="00F477AF" w:rsidRDefault="007A1A32" w:rsidP="007A1A32">
      <w:pPr>
        <w:pStyle w:val="B1"/>
        <w:ind w:hanging="1"/>
        <w:rPr>
          <w:lang w:eastAsia="zh-CN"/>
        </w:rPr>
      </w:pPr>
      <w:ins w:id="37" w:author="[Ericsson] Wenliang Xu SA6#60 v2" w:date="2024-04-18T07:16:00Z">
        <w:r>
          <w:rPr>
            <w:lang w:eastAsia="zh-CN"/>
          </w:rPr>
          <w:t>If ACR is initiated for common EAS</w:t>
        </w:r>
      </w:ins>
      <w:ins w:id="38" w:author="[Ericsson] Wenliang Xu SA6#60 v2" w:date="2024-04-18T07:17:00Z">
        <w:r w:rsidR="00236C85">
          <w:rPr>
            <w:lang w:eastAsia="zh-CN"/>
          </w:rPr>
          <w:t xml:space="preserve"> with list of UEs</w:t>
        </w:r>
      </w:ins>
      <w:ins w:id="39" w:author="[Ericsson] Wenliang Xu SA6#60 v2" w:date="2024-04-18T07:16:00Z">
        <w:r>
          <w:rPr>
            <w:lang w:eastAsia="zh-CN"/>
          </w:rPr>
          <w:t>, then application contexts for all UEs</w:t>
        </w:r>
        <w:r w:rsidRPr="007A751C">
          <w:rPr>
            <w:lang w:eastAsia="zh-CN"/>
          </w:rPr>
          <w:t xml:space="preserve"> </w:t>
        </w:r>
        <w:r>
          <w:rPr>
            <w:lang w:eastAsia="zh-CN"/>
          </w:rPr>
          <w:t>are transferred to T-EAS.</w:t>
        </w:r>
      </w:ins>
    </w:p>
    <w:p w14:paraId="48840FD4" w14:textId="77777777" w:rsidR="000F79F4" w:rsidRPr="00F477AF" w:rsidRDefault="000F79F4" w:rsidP="000F79F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D600EB6" w14:textId="77777777" w:rsidR="000F79F4" w:rsidRPr="00F477AF" w:rsidRDefault="000F79F4" w:rsidP="000F79F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2115AA" w14:textId="77777777" w:rsidR="000F79F4" w:rsidRPr="00F477AF" w:rsidRDefault="000F79F4" w:rsidP="000F79F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48E16A" w14:textId="77777777" w:rsidR="000F79F4" w:rsidRDefault="000F79F4" w:rsidP="000F79F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17FC845D" w14:textId="77777777" w:rsidR="000F79F4" w:rsidRPr="00F477AF" w:rsidRDefault="000F79F4" w:rsidP="000F79F4">
      <w:pPr>
        <w:rPr>
          <w:lang w:eastAsia="zh-CN"/>
        </w:rPr>
      </w:pPr>
      <w:r w:rsidRPr="00F477AF">
        <w:rPr>
          <w:lang w:eastAsia="zh-CN"/>
        </w:rPr>
        <w:t>Phase IV:</w:t>
      </w:r>
      <w:r w:rsidRPr="00F477AF">
        <w:rPr>
          <w:lang w:eastAsia="zh-CN"/>
        </w:rPr>
        <w:tab/>
        <w:t xml:space="preserve">Post-ACR clean up </w:t>
      </w:r>
    </w:p>
    <w:p w14:paraId="4D6EA9FE" w14:textId="6E792230" w:rsidR="000F79F4" w:rsidRPr="00082301" w:rsidRDefault="000F79F4" w:rsidP="000F79F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ins w:id="40" w:author="[Ericsson] Wenliang Xu SA6#61" w:date="2024-04-28T20:50:00Z">
        <w:r w:rsidR="007D014E" w:rsidRPr="007D014E">
          <w:rPr>
            <w:lang w:eastAsia="ko-KR"/>
          </w:rPr>
          <w:t xml:space="preserve"> </w:t>
        </w:r>
        <w:r w:rsidR="007D014E" w:rsidRPr="00C03B24">
          <w:rPr>
            <w:lang w:eastAsia="ko-KR"/>
          </w:rPr>
          <w:t>In the case of S-EAS overload or maintenance</w:t>
        </w:r>
        <w:r w:rsidR="007D014E">
          <w:rPr>
            <w:lang w:eastAsia="ko-KR"/>
          </w:rPr>
          <w:t xml:space="preserve">, the S-EAS </w:t>
        </w:r>
        <w:r w:rsidR="007D014E" w:rsidRPr="00373A4E">
          <w:rPr>
            <w:lang w:eastAsia="ko-KR"/>
          </w:rPr>
          <w:t>include</w:t>
        </w:r>
        <w:r w:rsidR="007D014E">
          <w:rPr>
            <w:lang w:eastAsia="ko-KR"/>
          </w:rPr>
          <w:t>s a list of UEs</w:t>
        </w:r>
        <w:r w:rsidR="007D014E" w:rsidRPr="00373A4E">
          <w:rPr>
            <w:lang w:eastAsia="ko-KR"/>
          </w:rPr>
          <w:t xml:space="preserve"> in the ACR status </w:t>
        </w:r>
        <w:r w:rsidR="007D014E">
          <w:rPr>
            <w:lang w:eastAsia="ko-KR"/>
          </w:rPr>
          <w:t xml:space="preserve">update </w:t>
        </w:r>
        <w:r w:rsidR="007D014E" w:rsidRPr="00373A4E">
          <w:rPr>
            <w:lang w:eastAsia="ko-KR"/>
          </w:rPr>
          <w:t>message</w:t>
        </w:r>
        <w:r w:rsidR="007D014E">
          <w:rPr>
            <w:lang w:eastAsia="ko-KR"/>
          </w:rPr>
          <w:t xml:space="preserve"> for which ACT is successful.</w:t>
        </w:r>
      </w:ins>
    </w:p>
    <w:p w14:paraId="297C56AF" w14:textId="2305C9CF" w:rsidR="000F79F4" w:rsidRPr="00082301" w:rsidRDefault="000F79F4" w:rsidP="000F79F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ins w:id="41" w:author="[Ericsson] Wenliang Xu SA6#61" w:date="2024-04-28T20:50:00Z">
        <w:r w:rsidR="007D014E" w:rsidRPr="00C03B24">
          <w:rPr>
            <w:lang w:eastAsia="ko-KR"/>
          </w:rPr>
          <w:t>In the case of S-EAS overload or maintenance</w:t>
        </w:r>
        <w:r w:rsidR="007D014E">
          <w:rPr>
            <w:lang w:eastAsia="ko-KR"/>
          </w:rPr>
          <w:t xml:space="preserve">, the </w:t>
        </w:r>
        <w:r w:rsidR="008E4F43">
          <w:rPr>
            <w:lang w:eastAsia="ko-KR"/>
          </w:rPr>
          <w:t>T</w:t>
        </w:r>
        <w:r w:rsidR="007D014E">
          <w:rPr>
            <w:lang w:eastAsia="ko-KR"/>
          </w:rPr>
          <w:t xml:space="preserve">-EAS </w:t>
        </w:r>
        <w:r w:rsidR="007D014E" w:rsidRPr="00373A4E">
          <w:rPr>
            <w:lang w:eastAsia="ko-KR"/>
          </w:rPr>
          <w:t>include</w:t>
        </w:r>
        <w:r w:rsidR="007D014E">
          <w:rPr>
            <w:lang w:eastAsia="ko-KR"/>
          </w:rPr>
          <w:t>s a list of UEs</w:t>
        </w:r>
        <w:r w:rsidR="007D014E" w:rsidRPr="00373A4E">
          <w:rPr>
            <w:lang w:eastAsia="ko-KR"/>
          </w:rPr>
          <w:t xml:space="preserve"> in the ACR status </w:t>
        </w:r>
        <w:r w:rsidR="007D014E">
          <w:rPr>
            <w:lang w:eastAsia="ko-KR"/>
          </w:rPr>
          <w:t xml:space="preserve">update </w:t>
        </w:r>
        <w:r w:rsidR="007D014E" w:rsidRPr="00373A4E">
          <w:rPr>
            <w:lang w:eastAsia="ko-KR"/>
          </w:rPr>
          <w:t>message</w:t>
        </w:r>
        <w:r w:rsidR="007D014E">
          <w:rPr>
            <w:lang w:eastAsia="ko-KR"/>
          </w:rPr>
          <w:t xml:space="preserve"> for which ACT is successful.</w:t>
        </w:r>
      </w:ins>
    </w:p>
    <w:p w14:paraId="22163026" w14:textId="77777777" w:rsidR="000F79F4" w:rsidRPr="00082301" w:rsidRDefault="000F79F4" w:rsidP="000F79F4">
      <w:pPr>
        <w:pStyle w:val="NO"/>
      </w:pPr>
      <w:r w:rsidRPr="00B6280E">
        <w:lastRenderedPageBreak/>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4841DA9A" w14:textId="77777777" w:rsidR="000F79F4" w:rsidRPr="00082301" w:rsidRDefault="000F79F4" w:rsidP="000F79F4">
      <w:pPr>
        <w:pStyle w:val="NO"/>
      </w:pPr>
      <w:r w:rsidRPr="000369BE">
        <w:t>NOTE</w:t>
      </w:r>
      <w:r>
        <w:t> 9</w:t>
      </w:r>
      <w:r w:rsidRPr="000369BE">
        <w:t>:</w:t>
      </w:r>
      <w:r w:rsidRPr="000369BE">
        <w:tab/>
      </w:r>
      <w:r>
        <w:t>Steps 8 and 9 can occur in any order.</w:t>
      </w:r>
    </w:p>
    <w:p w14:paraId="216C13A6" w14:textId="77777777" w:rsidR="000F79F4" w:rsidRPr="00C86208" w:rsidRDefault="000F79F4" w:rsidP="000F79F4">
      <w:pPr>
        <w:pStyle w:val="B1"/>
        <w:rPr>
          <w:ins w:id="42" w:author="[Ericsson] Wenliang Xu SA6#60" w:date="2024-04-04T14:27:00Z"/>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C86208">
        <w:t>not successful, then the EEC may perform the required EDGE-1 operations such as create subscriptions at the T-EES.</w:t>
      </w:r>
    </w:p>
    <w:p w14:paraId="7527F11C" w14:textId="2BC44082" w:rsidR="00DB52A9" w:rsidRPr="00F477AF" w:rsidRDefault="00020652" w:rsidP="00472BB3">
      <w:pPr>
        <w:pStyle w:val="B1"/>
        <w:ind w:firstLine="0"/>
        <w:rPr>
          <w:lang w:eastAsia="ko-KR"/>
        </w:rPr>
      </w:pPr>
      <w:ins w:id="43" w:author="[Ericsson] Wenliang Xu SA6#60" w:date="2024-04-04T14:27:00Z">
        <w:r w:rsidRPr="00C86208">
          <w:rPr>
            <w:lang w:eastAsia="ko-KR"/>
          </w:rPr>
          <w:t>If ACR is initiated for</w:t>
        </w:r>
      </w:ins>
      <w:ins w:id="44" w:author="[Ericsson] Wenliang Xu SA6#60" w:date="2024-04-04T14:31:00Z">
        <w:r w:rsidR="00C55E9A" w:rsidRPr="00C86208">
          <w:rPr>
            <w:lang w:eastAsia="ko-KR"/>
          </w:rPr>
          <w:t xml:space="preserve"> a list of UEs</w:t>
        </w:r>
      </w:ins>
      <w:ins w:id="45" w:author="[Ericsson] Wenliang Xu SA6#60" w:date="2024-04-04T14:27:00Z">
        <w:r w:rsidRPr="00C86208">
          <w:rPr>
            <w:lang w:eastAsia="ko-KR"/>
          </w:rPr>
          <w:t>, the S-EES sends the ACR information notification (ACR complete) message to EEC for the identified UEs.</w:t>
        </w:r>
      </w:ins>
    </w:p>
    <w:p w14:paraId="2E773A86" w14:textId="17936901"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 w:name="_Toc155356568"/>
      <w:bookmarkStart w:id="47" w:name="_Toc57673620"/>
      <w:bookmarkStart w:id="48" w:name="_Toc155356422"/>
      <w:bookmarkStart w:id="49" w:name="_Toc155356428"/>
      <w:bookmarkEnd w:id="10"/>
      <w:bookmarkEnd w:id="11"/>
      <w:r w:rsidRPr="00AB1260">
        <w:rPr>
          <w:rFonts w:ascii="Arial" w:hAnsi="Arial" w:cs="Arial"/>
          <w:noProof/>
          <w:color w:val="0000FF"/>
          <w:sz w:val="28"/>
          <w:szCs w:val="28"/>
          <w:lang w:val="fr-FR"/>
        </w:rPr>
        <w:tab/>
      </w:r>
      <w:bookmarkStart w:id="50" w:name="_Toc155356589"/>
      <w:bookmarkEnd w:id="46"/>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0CEB77" w14:textId="77777777" w:rsidR="00D9353E" w:rsidRPr="00F477AF" w:rsidRDefault="00D9353E" w:rsidP="00D9353E">
      <w:pPr>
        <w:pStyle w:val="Heading4"/>
      </w:pPr>
      <w:r w:rsidRPr="00F477AF">
        <w:t>8.8.4.17</w:t>
      </w:r>
      <w:r w:rsidRPr="00F477AF">
        <w:tab/>
        <w:t>Selected target EAS declaration request</w:t>
      </w:r>
      <w:bookmarkEnd w:id="50"/>
    </w:p>
    <w:p w14:paraId="1DB20FD5" w14:textId="77777777" w:rsidR="00D9353E" w:rsidRPr="00F477AF" w:rsidRDefault="00D9353E" w:rsidP="00D9353E">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5316272C" w14:textId="77777777" w:rsidR="00D9353E" w:rsidRPr="00F477AF" w:rsidRDefault="00D9353E" w:rsidP="00D9353E">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D9353E" w:rsidRPr="00F477AF" w14:paraId="1C4A8CE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3E99B71" w14:textId="77777777" w:rsidR="00D9353E" w:rsidRPr="00F477AF" w:rsidRDefault="00D9353E"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FCEEC2" w14:textId="77777777" w:rsidR="00D9353E" w:rsidRPr="00F477AF" w:rsidRDefault="00D9353E"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03E81" w14:textId="77777777" w:rsidR="00D9353E" w:rsidRPr="00F477AF" w:rsidRDefault="00D9353E" w:rsidP="00BB230E">
            <w:pPr>
              <w:pStyle w:val="TAH"/>
            </w:pPr>
            <w:r w:rsidRPr="00F477AF">
              <w:t>Description</w:t>
            </w:r>
          </w:p>
        </w:tc>
      </w:tr>
      <w:tr w:rsidR="00D9353E" w:rsidRPr="00F477AF" w14:paraId="58ED487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30CD3BB" w14:textId="77777777" w:rsidR="00D9353E" w:rsidRPr="00F477AF" w:rsidRDefault="00D9353E" w:rsidP="00BB230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E23AE42"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10799" w14:textId="77777777" w:rsidR="00D9353E" w:rsidRPr="00F477AF" w:rsidRDefault="00D9353E" w:rsidP="00BB230E">
            <w:pPr>
              <w:pStyle w:val="TAL"/>
            </w:pPr>
            <w:r w:rsidRPr="00F477AF">
              <w:t>The identifier of the UE.</w:t>
            </w:r>
          </w:p>
        </w:tc>
      </w:tr>
      <w:tr w:rsidR="00D9353E" w:rsidRPr="00F477AF" w14:paraId="682E28C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2017C1C" w14:textId="77777777" w:rsidR="00D9353E" w:rsidRPr="00F477AF" w:rsidRDefault="00D9353E" w:rsidP="00BB230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02FC37"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28CBE" w14:textId="77777777" w:rsidR="00D9353E" w:rsidRPr="00F477AF" w:rsidRDefault="00D9353E" w:rsidP="00BB230E">
            <w:pPr>
              <w:pStyle w:val="TAL"/>
            </w:pPr>
            <w:r w:rsidRPr="00F477AF">
              <w:t>Security credentials.</w:t>
            </w:r>
          </w:p>
        </w:tc>
      </w:tr>
      <w:tr w:rsidR="00D9353E" w:rsidRPr="00F477AF" w14:paraId="2C1F573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DDFD06F" w14:textId="77777777" w:rsidR="00D9353E" w:rsidRPr="00F477AF" w:rsidRDefault="00D9353E" w:rsidP="00BB230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1E4C0041"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6D7E" w14:textId="77777777" w:rsidR="00D9353E" w:rsidRPr="00F477AF" w:rsidRDefault="00D9353E" w:rsidP="00BB230E">
            <w:pPr>
              <w:pStyle w:val="TAL"/>
            </w:pPr>
            <w:r w:rsidRPr="00F477AF">
              <w:t>Selected EAS identifier.</w:t>
            </w:r>
          </w:p>
        </w:tc>
      </w:tr>
      <w:tr w:rsidR="00D9353E" w:rsidRPr="00F477AF" w14:paraId="4310FFC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962782E" w14:textId="77777777" w:rsidR="00D9353E" w:rsidRPr="00F477AF" w:rsidRDefault="00D9353E" w:rsidP="00BB230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61A95F51" w14:textId="77777777" w:rsidR="00D9353E" w:rsidRPr="00F477AF" w:rsidRDefault="00D9353E" w:rsidP="00BB230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A81C4" w14:textId="77777777" w:rsidR="00D9353E" w:rsidRPr="00F477AF" w:rsidRDefault="00D9353E" w:rsidP="00BB230E">
            <w:pPr>
              <w:pStyle w:val="TAL"/>
            </w:pPr>
            <w:r w:rsidRPr="009B577A">
              <w:t>The identifier of the AC</w:t>
            </w:r>
          </w:p>
        </w:tc>
      </w:tr>
      <w:tr w:rsidR="00B177C2" w:rsidRPr="00B177C2" w14:paraId="01A48B59" w14:textId="77777777" w:rsidTr="00BB230E">
        <w:trPr>
          <w:jc w:val="center"/>
          <w:ins w:id="51" w:author="[Ericsson] Wenliang Xu SA6#60" w:date="2024-04-04T13:54:00Z"/>
        </w:trPr>
        <w:tc>
          <w:tcPr>
            <w:tcW w:w="2880" w:type="dxa"/>
            <w:tcBorders>
              <w:top w:val="single" w:sz="4" w:space="0" w:color="000000"/>
              <w:left w:val="single" w:sz="4" w:space="0" w:color="000000"/>
              <w:bottom w:val="single" w:sz="4" w:space="0" w:color="000000"/>
            </w:tcBorders>
            <w:shd w:val="clear" w:color="auto" w:fill="auto"/>
          </w:tcPr>
          <w:p w14:paraId="2CDE1C23" w14:textId="4DB61FCA" w:rsidR="00B177C2" w:rsidRPr="00D946ED" w:rsidRDefault="00B177C2" w:rsidP="00B177C2">
            <w:pPr>
              <w:pStyle w:val="TAL"/>
              <w:rPr>
                <w:ins w:id="52" w:author="[Ericsson] Wenliang Xu SA6#60" w:date="2024-04-04T13:54:00Z"/>
              </w:rPr>
            </w:pPr>
            <w:ins w:id="53" w:author="[Ericsson] Wenliang Xu SA6#60" w:date="2024-04-04T13:54: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5FEA3A49" w14:textId="5EEE6092" w:rsidR="00B177C2" w:rsidRPr="00D946ED" w:rsidRDefault="00B177C2" w:rsidP="00B177C2">
            <w:pPr>
              <w:pStyle w:val="TAL"/>
              <w:jc w:val="center"/>
              <w:rPr>
                <w:ins w:id="54" w:author="[Ericsson] Wenliang Xu SA6#60" w:date="2024-04-04T13:54:00Z"/>
              </w:rPr>
            </w:pPr>
            <w:ins w:id="55" w:author="[Ericsson] Wenliang Xu SA6#60" w:date="2024-04-04T13:54: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AFEFA" w14:textId="12A469C5" w:rsidR="00B177C2" w:rsidRPr="00D946ED" w:rsidRDefault="00B177C2" w:rsidP="00B177C2">
            <w:pPr>
              <w:pStyle w:val="TAL"/>
              <w:rPr>
                <w:ins w:id="56" w:author="[Ericsson] Wenliang Xu SA6#60" w:date="2024-04-04T13:54:00Z"/>
              </w:rPr>
            </w:pPr>
            <w:ins w:id="57" w:author="[Ericsson] Wenliang Xu SA6#60" w:date="2024-04-04T13:54:00Z">
              <w:r w:rsidRPr="00D946ED">
                <w:t xml:space="preserve">List of UE IDs in an Application Group. </w:t>
              </w:r>
            </w:ins>
          </w:p>
        </w:tc>
      </w:tr>
      <w:tr w:rsidR="00B177C2" w:rsidRPr="00F477AF" w14:paraId="416F4F6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833D1FA" w14:textId="77777777" w:rsidR="00B177C2" w:rsidRPr="00F477AF" w:rsidRDefault="00B177C2" w:rsidP="00B177C2">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70B3173" w14:textId="77777777" w:rsidR="00B177C2" w:rsidRPr="00F477AF" w:rsidRDefault="00B177C2" w:rsidP="00B177C2">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4C325" w14:textId="77777777" w:rsidR="00B177C2" w:rsidRPr="00F477AF" w:rsidRDefault="00B177C2" w:rsidP="00B177C2">
            <w:pPr>
              <w:pStyle w:val="TAL"/>
            </w:pPr>
            <w:r w:rsidRPr="00F477AF">
              <w:t>Endpoint of the selected EAS.</w:t>
            </w:r>
            <w:r w:rsidRPr="000D3560">
              <w:t xml:space="preserve"> In case of ACR to cloud, Endpoint information is of CAS.</w:t>
            </w:r>
          </w:p>
        </w:tc>
      </w:tr>
      <w:tr w:rsidR="00B177C2" w:rsidRPr="00F477AF" w14:paraId="549C04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4566D9" w14:textId="77777777" w:rsidR="00B177C2" w:rsidRPr="00F477AF" w:rsidRDefault="00B177C2" w:rsidP="00B177C2">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0F878387" w14:textId="77777777" w:rsidR="00B177C2" w:rsidRPr="00F477AF" w:rsidRDefault="00B177C2" w:rsidP="00B177C2">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D8CB6" w14:textId="77777777" w:rsidR="00B177C2" w:rsidRPr="00F477AF" w:rsidRDefault="00B177C2" w:rsidP="00B177C2">
            <w:pPr>
              <w:pStyle w:val="TAL"/>
            </w:pPr>
            <w:r w:rsidRPr="006D56AA">
              <w:t>EAS bundle information.</w:t>
            </w:r>
          </w:p>
        </w:tc>
      </w:tr>
      <w:tr w:rsidR="00B177C2" w:rsidRPr="00F477AF" w14:paraId="616D62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06848CF" w14:textId="77777777" w:rsidR="00B177C2" w:rsidRPr="00F477AF" w:rsidRDefault="00B177C2" w:rsidP="00B177C2">
            <w:pPr>
              <w:pStyle w:val="TAL"/>
            </w:pPr>
            <w:r w:rsidRPr="006D56AA">
              <w:t>&gt; Bundle ID</w:t>
            </w:r>
          </w:p>
        </w:tc>
        <w:tc>
          <w:tcPr>
            <w:tcW w:w="1440" w:type="dxa"/>
            <w:tcBorders>
              <w:top w:val="single" w:sz="4" w:space="0" w:color="000000"/>
              <w:left w:val="single" w:sz="4" w:space="0" w:color="000000"/>
              <w:bottom w:val="single" w:sz="4" w:space="0" w:color="000000"/>
            </w:tcBorders>
            <w:shd w:val="clear" w:color="auto" w:fill="auto"/>
          </w:tcPr>
          <w:p w14:paraId="3BBDD2AA" w14:textId="77777777" w:rsidR="00B177C2" w:rsidRPr="00F477AF" w:rsidRDefault="00B177C2" w:rsidP="00B177C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B177C2" w:rsidRPr="00F477AF" w:rsidRDefault="00B177C2" w:rsidP="00B177C2">
            <w:pPr>
              <w:pStyle w:val="TAL"/>
            </w:pPr>
            <w:r>
              <w:t>B</w:t>
            </w:r>
            <w:r w:rsidRPr="006D56AA">
              <w:t>undle ID as described in clause 7.2.10.</w:t>
            </w:r>
          </w:p>
        </w:tc>
      </w:tr>
      <w:tr w:rsidR="00B177C2" w:rsidRPr="00F477AF" w14:paraId="69D98AC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C6A1862" w14:textId="77777777" w:rsidR="00B177C2" w:rsidRDefault="00B177C2" w:rsidP="00B177C2">
            <w:pPr>
              <w:pStyle w:val="TAL"/>
            </w:pPr>
            <w:r w:rsidRPr="000C59DF">
              <w:t xml:space="preserve">&gt; </w:t>
            </w:r>
            <w:r>
              <w:t>L</w:t>
            </w:r>
            <w:r w:rsidRPr="000C59DF">
              <w:t>ist of EASID</w:t>
            </w:r>
            <w:r>
              <w:t>s</w:t>
            </w:r>
          </w:p>
          <w:p w14:paraId="4D362FAF" w14:textId="77777777" w:rsidR="00B177C2" w:rsidRPr="006D56AA" w:rsidRDefault="00B177C2" w:rsidP="00B177C2">
            <w:pPr>
              <w:pStyle w:val="TAL"/>
            </w:pPr>
            <w:r w:rsidRPr="000C59DF">
              <w:t>(NOTE)</w:t>
            </w:r>
          </w:p>
        </w:tc>
        <w:tc>
          <w:tcPr>
            <w:tcW w:w="1440" w:type="dxa"/>
            <w:tcBorders>
              <w:top w:val="single" w:sz="4" w:space="0" w:color="000000"/>
              <w:left w:val="single" w:sz="4" w:space="0" w:color="000000"/>
              <w:bottom w:val="single" w:sz="4" w:space="0" w:color="000000"/>
            </w:tcBorders>
            <w:shd w:val="clear" w:color="auto" w:fill="auto"/>
          </w:tcPr>
          <w:p w14:paraId="32D01C60" w14:textId="77777777" w:rsidR="00B177C2" w:rsidRDefault="00B177C2" w:rsidP="00B177C2">
            <w:pPr>
              <w:pStyle w:val="TAL"/>
              <w:jc w:val="center"/>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5382" w14:textId="77777777" w:rsidR="00B177C2" w:rsidRPr="006D56AA" w:rsidDel="005923E3" w:rsidRDefault="00B177C2" w:rsidP="00B177C2">
            <w:pPr>
              <w:pStyle w:val="TAL"/>
            </w:pPr>
            <w:r>
              <w:t>A list of the EASIDs of the EASs in the bundle</w:t>
            </w:r>
            <w:r w:rsidRPr="000C59DF">
              <w:t xml:space="preserve">. </w:t>
            </w:r>
          </w:p>
        </w:tc>
      </w:tr>
      <w:tr w:rsidR="00B177C2" w:rsidRPr="00F477AF" w14:paraId="44DEA41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9ACD093" w14:textId="77777777" w:rsidR="00B177C2" w:rsidRPr="00F477AF" w:rsidRDefault="00B177C2" w:rsidP="00B177C2">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55CA75A9" w14:textId="77777777" w:rsidR="00B177C2" w:rsidRPr="00F477AF" w:rsidRDefault="00B177C2" w:rsidP="00B177C2">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C190" w14:textId="77777777" w:rsidR="00B177C2" w:rsidRPr="00F477AF" w:rsidRDefault="00B177C2" w:rsidP="00B177C2">
            <w:pPr>
              <w:pStyle w:val="TAL"/>
            </w:pPr>
            <w:r w:rsidRPr="006D56AA">
              <w:t>A list of associated EAS endpoints in a EAS bundle, selected by the S-EAS.</w:t>
            </w:r>
          </w:p>
        </w:tc>
      </w:tr>
      <w:tr w:rsidR="00B177C2" w:rsidRPr="00F477AF" w14:paraId="2398C06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C4A5DC7" w14:textId="77777777" w:rsidR="00B177C2" w:rsidRPr="00F477AF" w:rsidRDefault="00B177C2" w:rsidP="00B177C2">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3BFC5716" w14:textId="77777777" w:rsidR="00B177C2" w:rsidRPr="00F477AF" w:rsidRDefault="00B177C2" w:rsidP="00B177C2">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BEE2" w14:textId="77777777" w:rsidR="00B177C2" w:rsidRPr="00F477AF" w:rsidRDefault="00B177C2" w:rsidP="00B177C2">
            <w:pPr>
              <w:pStyle w:val="TAL"/>
            </w:pPr>
            <w:r w:rsidRPr="00AB1260">
              <w:t>The predicted/expected location information of the UE. The UE location is described in clause 7.3.2 or the predicted/expected AC Geographical Service Area as described in clause 7.3.3.3</w:t>
            </w:r>
          </w:p>
        </w:tc>
      </w:tr>
      <w:tr w:rsidR="00B177C2" w:rsidRPr="00F477AF" w14:paraId="2FDF427D"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A73F5" w14:textId="77777777" w:rsidR="00B177C2" w:rsidRPr="00AB1260" w:rsidRDefault="00B177C2" w:rsidP="00B177C2">
            <w:pPr>
              <w:pStyle w:val="TAN"/>
            </w:pPr>
            <w:r w:rsidRPr="00916BCA">
              <w:t>NOTE:</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23069000" w14:textId="77777777" w:rsidR="00D9353E" w:rsidRDefault="00D9353E" w:rsidP="00D9353E">
      <w:pPr>
        <w:rPr>
          <w:lang w:eastAsia="ko-KR"/>
        </w:rPr>
      </w:pPr>
    </w:p>
    <w:p w14:paraId="797B84C3" w14:textId="77777777" w:rsidR="001551EB" w:rsidRPr="00AB1260" w:rsidRDefault="001551EB" w:rsidP="001551E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8" w:name="_Toc16305209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8EC167" w14:textId="77777777" w:rsidR="001551EB" w:rsidRPr="00B46EE2" w:rsidRDefault="001551EB" w:rsidP="001551EB">
      <w:pPr>
        <w:pStyle w:val="Heading4"/>
        <w:rPr>
          <w:lang w:val="en-IN"/>
        </w:rPr>
      </w:pPr>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58"/>
    </w:p>
    <w:p w14:paraId="3B9E78D7" w14:textId="77777777" w:rsidR="001551EB" w:rsidRPr="00B46EE2" w:rsidRDefault="001551EB" w:rsidP="001551EB">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14:paraId="498EA3A6" w14:textId="77777777" w:rsidR="001551EB" w:rsidRPr="00B46EE2" w:rsidRDefault="001551EB" w:rsidP="001551EB">
      <w:pPr>
        <w:pStyle w:val="TH"/>
        <w:ind w:left="360" w:firstLine="284"/>
      </w:pPr>
      <w:r w:rsidRPr="00B46EE2">
        <w:lastRenderedPageBreak/>
        <w:t>Table 8.8.4.</w:t>
      </w:r>
      <w:r>
        <w:t>19</w:t>
      </w:r>
      <w:r w:rsidRPr="00B46EE2">
        <w:t xml:space="preserve">-1: </w:t>
      </w:r>
      <w:r>
        <w:t>ACR status update</w:t>
      </w:r>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551EB" w:rsidRPr="00B46EE2" w14:paraId="4EA6CEA8"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0290574" w14:textId="77777777" w:rsidR="001551EB" w:rsidRPr="00B46EE2" w:rsidRDefault="001551EB" w:rsidP="00173107">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40C2E711" w14:textId="77777777" w:rsidR="001551EB" w:rsidRPr="00B46EE2" w:rsidRDefault="001551EB" w:rsidP="00173107">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4C4D" w14:textId="77777777" w:rsidR="001551EB" w:rsidRPr="00B46EE2" w:rsidRDefault="001551EB" w:rsidP="00173107">
            <w:pPr>
              <w:pStyle w:val="TAH"/>
            </w:pPr>
            <w:r w:rsidRPr="00B46EE2">
              <w:t>Description</w:t>
            </w:r>
          </w:p>
        </w:tc>
      </w:tr>
      <w:tr w:rsidR="001551EB" w:rsidRPr="00B46EE2" w14:paraId="6D72D551"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052F512" w14:textId="77777777" w:rsidR="001551EB" w:rsidRPr="00B46EE2" w:rsidRDefault="001551EB" w:rsidP="00173107">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14:paraId="39909EE9" w14:textId="77777777" w:rsidR="001551EB" w:rsidRDefault="001551EB" w:rsidP="00173107">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D35B8" w14:textId="77777777" w:rsidR="001551EB" w:rsidRPr="00B46EE2" w:rsidRDefault="001551EB" w:rsidP="00173107">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1551EB" w:rsidRPr="00B46EE2" w14:paraId="34D8F7A9"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696E7FD5" w14:textId="77777777" w:rsidR="001551EB" w:rsidRPr="00B46EE2" w:rsidRDefault="001551EB" w:rsidP="00173107">
            <w:pPr>
              <w:pStyle w:val="TAL"/>
              <w:rPr>
                <w:lang w:eastAsia="ko-KR"/>
              </w:rPr>
            </w:pPr>
            <w:r>
              <w:rPr>
                <w:rFonts w:cs="Calibri"/>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F2AEE83" w14:textId="77777777" w:rsidR="001551EB" w:rsidRDefault="001551EB" w:rsidP="00173107">
            <w:pPr>
              <w:pStyle w:val="TAC"/>
              <w:rPr>
                <w:lang w:eastAsia="ko-KR"/>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CF327" w14:textId="77777777" w:rsidR="001551EB" w:rsidRPr="00B46EE2" w:rsidRDefault="001551EB" w:rsidP="00173107">
            <w:pPr>
              <w:pStyle w:val="TAL"/>
              <w:rPr>
                <w:lang w:eastAsia="ko-KR"/>
              </w:rPr>
            </w:pPr>
            <w:r>
              <w:rPr>
                <w:rFonts w:cs="Calibri"/>
                <w:szCs w:val="18"/>
              </w:rPr>
              <w:t>Security credentials of the EAS</w:t>
            </w:r>
          </w:p>
        </w:tc>
      </w:tr>
      <w:tr w:rsidR="001551EB" w:rsidRPr="00B46EE2" w14:paraId="6B9859B0"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2A1D5BB" w14:textId="77777777" w:rsidR="001551EB" w:rsidRDefault="001551EB" w:rsidP="00173107">
            <w:pPr>
              <w:pStyle w:val="TAL"/>
              <w:rPr>
                <w:rFonts w:cs="Calibri"/>
                <w:szCs w:val="18"/>
              </w:rPr>
            </w:pPr>
            <w:r w:rsidRPr="00922919">
              <w:t>ACID</w:t>
            </w:r>
          </w:p>
        </w:tc>
        <w:tc>
          <w:tcPr>
            <w:tcW w:w="1440" w:type="dxa"/>
            <w:tcBorders>
              <w:top w:val="single" w:sz="4" w:space="0" w:color="000000"/>
              <w:left w:val="single" w:sz="4" w:space="0" w:color="000000"/>
              <w:bottom w:val="single" w:sz="4" w:space="0" w:color="000000"/>
            </w:tcBorders>
            <w:shd w:val="clear" w:color="auto" w:fill="auto"/>
          </w:tcPr>
          <w:p w14:paraId="1591176A" w14:textId="77777777" w:rsidR="001551EB" w:rsidRDefault="001551EB" w:rsidP="00173107">
            <w:pPr>
              <w:pStyle w:val="TAC"/>
              <w:rPr>
                <w:rFonts w:cs="Calibri"/>
                <w:szCs w:val="18"/>
              </w:rPr>
            </w:pPr>
            <w:r w:rsidRPr="0092291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C04FD" w14:textId="77777777" w:rsidR="001551EB" w:rsidRDefault="001551EB" w:rsidP="00173107">
            <w:pPr>
              <w:pStyle w:val="TAL"/>
              <w:rPr>
                <w:rFonts w:cs="Calibri"/>
                <w:szCs w:val="18"/>
              </w:rPr>
            </w:pPr>
            <w:r w:rsidRPr="00922919">
              <w:t>The identifier of the AC</w:t>
            </w:r>
          </w:p>
        </w:tc>
      </w:tr>
      <w:tr w:rsidR="001551EB" w:rsidRPr="00696E4D" w14:paraId="36EB967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EB5B7D6" w14:textId="77777777" w:rsidR="001551EB" w:rsidRPr="002D462D" w:rsidRDefault="001551EB" w:rsidP="001551EB">
            <w:pPr>
              <w:pStyle w:val="TAL"/>
              <w:rPr>
                <w:lang w:eastAsia="ko-KR"/>
              </w:rPr>
            </w:pPr>
            <w:r w:rsidRPr="002D462D">
              <w:rPr>
                <w:rFonts w:cs="Calibri"/>
                <w:szCs w:val="18"/>
              </w:rPr>
              <w:t>ACT result</w:t>
            </w:r>
            <w:r>
              <w:rPr>
                <w:rFonts w:cs="Calibri"/>
                <w:szCs w:val="18"/>
              </w:rPr>
              <w:t xml:space="preserve"> (NOTE 1, NOTE 3)</w:t>
            </w:r>
          </w:p>
        </w:tc>
        <w:tc>
          <w:tcPr>
            <w:tcW w:w="1440" w:type="dxa"/>
            <w:tcBorders>
              <w:top w:val="single" w:sz="4" w:space="0" w:color="000000"/>
              <w:left w:val="single" w:sz="4" w:space="0" w:color="000000"/>
              <w:bottom w:val="single" w:sz="4" w:space="0" w:color="000000"/>
            </w:tcBorders>
            <w:shd w:val="clear" w:color="auto" w:fill="auto"/>
          </w:tcPr>
          <w:p w14:paraId="2C5A732C" w14:textId="77777777" w:rsidR="001551EB" w:rsidRPr="002D462D" w:rsidRDefault="001551EB" w:rsidP="001551EB">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11E13" w14:textId="77777777" w:rsidR="001551EB" w:rsidRPr="002D462D" w:rsidRDefault="001551EB" w:rsidP="001551EB">
            <w:pPr>
              <w:pStyle w:val="TAL"/>
              <w:rPr>
                <w:lang w:eastAsia="ko-KR"/>
              </w:rPr>
            </w:pPr>
            <w:r w:rsidRPr="002D462D">
              <w:rPr>
                <w:rFonts w:cs="Calibri"/>
                <w:szCs w:val="18"/>
              </w:rPr>
              <w:t>Indicates whether the ACT was successful or failed.</w:t>
            </w:r>
          </w:p>
        </w:tc>
      </w:tr>
      <w:tr w:rsidR="001551EB" w:rsidRPr="00696E4D" w14:paraId="410736B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6F94694" w14:textId="77777777" w:rsidR="001551EB" w:rsidRPr="002D462D" w:rsidRDefault="001551EB" w:rsidP="001551EB">
            <w:pPr>
              <w:pStyle w:val="TAL"/>
              <w:rPr>
                <w:rFonts w:cs="Calibri"/>
                <w:szCs w:val="18"/>
              </w:rPr>
            </w:pPr>
            <w:r>
              <w:rPr>
                <w:rFonts w:cs="Calibri"/>
                <w:szCs w:val="18"/>
              </w:rPr>
              <w:t>&gt; UEID</w:t>
            </w:r>
          </w:p>
        </w:tc>
        <w:tc>
          <w:tcPr>
            <w:tcW w:w="1440" w:type="dxa"/>
            <w:tcBorders>
              <w:top w:val="single" w:sz="4" w:space="0" w:color="000000"/>
              <w:left w:val="single" w:sz="4" w:space="0" w:color="000000"/>
              <w:bottom w:val="single" w:sz="4" w:space="0" w:color="000000"/>
            </w:tcBorders>
            <w:shd w:val="clear" w:color="auto" w:fill="auto"/>
          </w:tcPr>
          <w:p w14:paraId="24155756" w14:textId="77777777" w:rsidR="001551EB" w:rsidRDefault="001551EB" w:rsidP="001551EB">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4413A" w14:textId="77777777" w:rsidR="001551EB" w:rsidRPr="002D462D" w:rsidRDefault="001551EB" w:rsidP="001551EB">
            <w:pPr>
              <w:pStyle w:val="TAL"/>
              <w:rPr>
                <w:rFonts w:cs="Calibri"/>
                <w:szCs w:val="18"/>
              </w:rPr>
            </w:pPr>
            <w:r w:rsidRPr="00CD59DB">
              <w:rPr>
                <w:rFonts w:cs="Calibri"/>
                <w:szCs w:val="18"/>
              </w:rPr>
              <w:t xml:space="preserve">The identifier of the </w:t>
            </w:r>
            <w:r>
              <w:rPr>
                <w:rFonts w:cs="Calibri"/>
                <w:szCs w:val="18"/>
              </w:rPr>
              <w:t xml:space="preserve">UE </w:t>
            </w:r>
          </w:p>
        </w:tc>
      </w:tr>
      <w:tr w:rsidR="002469E4" w:rsidRPr="00696E4D" w14:paraId="1E5E2E23" w14:textId="77777777" w:rsidTr="00173107">
        <w:trPr>
          <w:jc w:val="center"/>
          <w:ins w:id="59" w:author="[Ericsson] Wenliang Xu SA6#61" w:date="2024-04-28T20:46:00Z"/>
        </w:trPr>
        <w:tc>
          <w:tcPr>
            <w:tcW w:w="2880" w:type="dxa"/>
            <w:tcBorders>
              <w:top w:val="single" w:sz="4" w:space="0" w:color="000000"/>
              <w:left w:val="single" w:sz="4" w:space="0" w:color="000000"/>
              <w:bottom w:val="single" w:sz="4" w:space="0" w:color="000000"/>
            </w:tcBorders>
            <w:shd w:val="clear" w:color="auto" w:fill="auto"/>
          </w:tcPr>
          <w:p w14:paraId="518EA3D4" w14:textId="2DC56B66" w:rsidR="002469E4" w:rsidRDefault="002469E4" w:rsidP="002469E4">
            <w:pPr>
              <w:pStyle w:val="TAL"/>
              <w:rPr>
                <w:ins w:id="60" w:author="[Ericsson] Wenliang Xu SA6#61" w:date="2024-04-28T20:46:00Z"/>
                <w:rFonts w:cs="Calibri"/>
                <w:szCs w:val="18"/>
              </w:rPr>
            </w:pPr>
            <w:ins w:id="61" w:author="[Ericsson] Wenliang Xu SA6#61" w:date="2024-04-28T20:46:00Z">
              <w:r>
                <w:t xml:space="preserve">&gt; </w:t>
              </w:r>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682FD4F4" w14:textId="6D43711D" w:rsidR="002469E4" w:rsidRDefault="002469E4" w:rsidP="002469E4">
            <w:pPr>
              <w:pStyle w:val="TAC"/>
              <w:rPr>
                <w:ins w:id="62" w:author="[Ericsson] Wenliang Xu SA6#61" w:date="2024-04-28T20:46:00Z"/>
                <w:rFonts w:cs="Calibri"/>
                <w:szCs w:val="18"/>
              </w:rPr>
            </w:pPr>
            <w:ins w:id="63" w:author="[Ericsson] Wenliang Xu SA6#61" w:date="2024-04-28T20:46: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985C9" w14:textId="4F574897" w:rsidR="002469E4" w:rsidRPr="00CD59DB" w:rsidRDefault="002469E4" w:rsidP="002469E4">
            <w:pPr>
              <w:pStyle w:val="TAL"/>
              <w:rPr>
                <w:ins w:id="64" w:author="[Ericsson] Wenliang Xu SA6#61" w:date="2024-04-28T20:46:00Z"/>
                <w:rFonts w:cs="Calibri"/>
                <w:szCs w:val="18"/>
              </w:rPr>
            </w:pPr>
            <w:ins w:id="65" w:author="[Ericsson] Wenliang Xu SA6#61" w:date="2024-04-28T20:46:00Z">
              <w:r w:rsidRPr="00D946ED">
                <w:t xml:space="preserve">List of UE IDs in an Application Group. </w:t>
              </w:r>
            </w:ins>
          </w:p>
        </w:tc>
      </w:tr>
      <w:tr w:rsidR="002469E4" w:rsidRPr="00696E4D" w14:paraId="024135FC"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CCC0DB6" w14:textId="77777777" w:rsidR="002469E4" w:rsidRPr="002D462D" w:rsidRDefault="002469E4" w:rsidP="002469E4">
            <w:pPr>
              <w:pStyle w:val="TAL"/>
              <w:rPr>
                <w:rFonts w:cs="Calibri"/>
                <w:szCs w:val="18"/>
              </w:rPr>
            </w:pPr>
            <w:r>
              <w:rPr>
                <w:rFonts w:cs="Calibri"/>
                <w:szCs w:val="18"/>
              </w:rPr>
              <w:t xml:space="preserve">&gt; EAS endpoint </w:t>
            </w:r>
          </w:p>
        </w:tc>
        <w:tc>
          <w:tcPr>
            <w:tcW w:w="1440" w:type="dxa"/>
            <w:tcBorders>
              <w:top w:val="single" w:sz="4" w:space="0" w:color="000000"/>
              <w:left w:val="single" w:sz="4" w:space="0" w:color="000000"/>
              <w:bottom w:val="single" w:sz="4" w:space="0" w:color="000000"/>
            </w:tcBorders>
            <w:shd w:val="clear" w:color="auto" w:fill="auto"/>
          </w:tcPr>
          <w:p w14:paraId="4B36CE2B" w14:textId="77777777" w:rsidR="002469E4" w:rsidRDefault="002469E4" w:rsidP="002469E4">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0134D" w14:textId="77777777" w:rsidR="002469E4" w:rsidRPr="002D462D" w:rsidRDefault="002469E4" w:rsidP="002469E4">
            <w:pPr>
              <w:pStyle w:val="TAL"/>
              <w:rPr>
                <w:rFonts w:cs="Calibri"/>
                <w:szCs w:val="18"/>
              </w:rPr>
            </w:pPr>
            <w:r>
              <w:t xml:space="preserve">Endpoint address of the other </w:t>
            </w:r>
            <w:r>
              <w:rPr>
                <w:lang w:eastAsia="ko-KR"/>
              </w:rPr>
              <w:t xml:space="preserve">EAS to or from which the ACT </w:t>
            </w:r>
            <w:r>
              <w:t>has been performed</w:t>
            </w:r>
            <w:r w:rsidRPr="00F477AF">
              <w:t>.</w:t>
            </w:r>
          </w:p>
        </w:tc>
      </w:tr>
      <w:tr w:rsidR="002469E4" w:rsidRPr="00696E4D" w14:paraId="4F84AA4D"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AC0C331" w14:textId="77777777" w:rsidR="002469E4" w:rsidRPr="00E232C6" w:rsidRDefault="002469E4" w:rsidP="002469E4">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 NOTE 3)</w:t>
            </w:r>
          </w:p>
        </w:tc>
        <w:tc>
          <w:tcPr>
            <w:tcW w:w="1440" w:type="dxa"/>
            <w:tcBorders>
              <w:top w:val="single" w:sz="4" w:space="0" w:color="000000"/>
              <w:left w:val="single" w:sz="4" w:space="0" w:color="000000"/>
              <w:bottom w:val="single" w:sz="4" w:space="0" w:color="000000"/>
            </w:tcBorders>
            <w:shd w:val="clear" w:color="auto" w:fill="auto"/>
          </w:tcPr>
          <w:p w14:paraId="700CDC95" w14:textId="77777777" w:rsidR="002469E4" w:rsidRPr="00DF7473" w:rsidRDefault="002469E4" w:rsidP="002469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7304C" w14:textId="77777777" w:rsidR="002469E4" w:rsidRPr="009310CF" w:rsidRDefault="002469E4" w:rsidP="002469E4">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2469E4" w:rsidRPr="00B46EE2" w14:paraId="06EBD917"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2F862BE2" w14:textId="77777777" w:rsidR="002469E4" w:rsidRPr="0077430C" w:rsidRDefault="002469E4" w:rsidP="002469E4">
            <w:pPr>
              <w:pStyle w:val="TAL"/>
              <w:rPr>
                <w:lang w:eastAsia="ko-KR"/>
              </w:rPr>
            </w:pPr>
            <w:r w:rsidRPr="00395EB0">
              <w:t>Notification Target Address</w:t>
            </w:r>
            <w:r>
              <w:t xml:space="preserve"> for EDGE-3 subscription </w:t>
            </w:r>
            <w:r>
              <w:rPr>
                <w:lang w:eastAsia="ko-KR"/>
              </w:rPr>
              <w:t>(NOTE 2, NOTE 3)</w:t>
            </w:r>
          </w:p>
        </w:tc>
        <w:tc>
          <w:tcPr>
            <w:tcW w:w="1440" w:type="dxa"/>
            <w:tcBorders>
              <w:top w:val="single" w:sz="4" w:space="0" w:color="000000"/>
              <w:left w:val="single" w:sz="4" w:space="0" w:color="000000"/>
              <w:bottom w:val="single" w:sz="4" w:space="0" w:color="000000"/>
            </w:tcBorders>
            <w:shd w:val="clear" w:color="auto" w:fill="auto"/>
          </w:tcPr>
          <w:p w14:paraId="494E43C2" w14:textId="77777777" w:rsidR="002469E4" w:rsidRPr="002725D1" w:rsidRDefault="002469E4" w:rsidP="002469E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A4E54" w14:textId="77777777" w:rsidR="002469E4" w:rsidRPr="005364D1" w:rsidRDefault="002469E4" w:rsidP="002469E4">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2469E4" w:rsidRPr="00B46EE2" w14:paraId="1D922E3E" w14:textId="77777777" w:rsidTr="001731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F40267" w14:textId="77777777" w:rsidR="002469E4" w:rsidRDefault="002469E4" w:rsidP="002469E4">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EELManagedACR, this IE is not included by the T-EAS.</w:t>
            </w:r>
          </w:p>
          <w:p w14:paraId="4C0CE1FD" w14:textId="77777777" w:rsidR="002469E4" w:rsidRDefault="002469E4" w:rsidP="002469E4">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p w14:paraId="25468612" w14:textId="77777777" w:rsidR="002469E4" w:rsidRPr="003768AD" w:rsidRDefault="002469E4" w:rsidP="002469E4">
            <w:pPr>
              <w:pStyle w:val="TAN"/>
              <w:rPr>
                <w:lang w:eastAsia="ko-KR"/>
              </w:rPr>
            </w:pPr>
            <w:r>
              <w:rPr>
                <w:lang w:eastAsia="ko-KR"/>
              </w:rPr>
              <w:t>NOTE 3:</w:t>
            </w:r>
            <w:r>
              <w:rPr>
                <w:lang w:eastAsia="ko-KR"/>
              </w:rPr>
              <w:tab/>
              <w:t>At least one of these IEs shall be present in the message.</w:t>
            </w:r>
          </w:p>
        </w:tc>
      </w:tr>
    </w:tbl>
    <w:p w14:paraId="6546EA13" w14:textId="77777777" w:rsidR="001551EB" w:rsidRDefault="001551EB" w:rsidP="00D9353E">
      <w:pPr>
        <w:rPr>
          <w:lang w:eastAsia="ko-KR"/>
        </w:rPr>
      </w:pPr>
    </w:p>
    <w:p w14:paraId="3FABC48F" w14:textId="77777777" w:rsidR="00A1374E" w:rsidRPr="00AB1260" w:rsidRDefault="00A1374E" w:rsidP="00A137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6" w:name="_Toc16305205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2F7EE34" w14:textId="77777777" w:rsidR="00C123C4" w:rsidRPr="00F477AF" w:rsidRDefault="00C123C4" w:rsidP="00C123C4">
      <w:pPr>
        <w:pStyle w:val="Heading4"/>
      </w:pPr>
      <w:r w:rsidRPr="00F477AF">
        <w:t>8.8.3.2</w:t>
      </w:r>
      <w:r w:rsidRPr="00F477AF">
        <w:tab/>
        <w:t>Discover T-EAS</w:t>
      </w:r>
      <w:bookmarkEnd w:id="66"/>
    </w:p>
    <w:p w14:paraId="7C7A04D9" w14:textId="77777777" w:rsidR="00C123C4" w:rsidRPr="00F477AF" w:rsidRDefault="00C123C4" w:rsidP="00C123C4">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7018EF5E" w14:textId="77777777" w:rsidR="00C123C4" w:rsidRDefault="00C123C4" w:rsidP="00C123C4">
      <w:r w:rsidRPr="00177101">
        <w:t xml:space="preserve">T-EAS discovery procedure also supports EAS retrieval which enables a S-EAS to obtain T-EAS(s) serving the application group so that the S-EAS can start communication with obtained EAS(s) for EAS synchronization. </w:t>
      </w:r>
    </w:p>
    <w:p w14:paraId="07A3E7B5" w14:textId="77777777" w:rsidR="00C123C4" w:rsidRPr="00F477AF" w:rsidRDefault="00C123C4" w:rsidP="00C123C4">
      <w:r w:rsidRPr="00F477AF">
        <w:t>Pre-conditions:</w:t>
      </w:r>
    </w:p>
    <w:p w14:paraId="35FCB64A" w14:textId="77777777" w:rsidR="00C123C4" w:rsidRPr="00F477AF" w:rsidRDefault="00C123C4" w:rsidP="00C123C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AE9FCD1" w14:textId="77777777" w:rsidR="00C123C4" w:rsidRPr="00F477AF" w:rsidRDefault="00C123C4" w:rsidP="00C123C4">
      <w:pPr>
        <w:pStyle w:val="TH"/>
      </w:pPr>
      <w:r w:rsidRPr="00F477AF">
        <w:object w:dxaOrig="10801" w:dyaOrig="4711" w14:anchorId="013430C4">
          <v:shape id="_x0000_i1026" type="#_x0000_t75" style="width:458.5pt;height:201pt" o:ole="">
            <v:imagedata r:id="rId13" o:title=""/>
          </v:shape>
          <o:OLEObject Type="Embed" ProgID="Visio.Drawing.11" ShapeID="_x0000_i1026" DrawAspect="Content" ObjectID="_1778046604" r:id="rId14"/>
        </w:object>
      </w:r>
    </w:p>
    <w:p w14:paraId="3D949FCA" w14:textId="77777777" w:rsidR="00C123C4" w:rsidRPr="00F477AF" w:rsidRDefault="00C123C4" w:rsidP="00C123C4">
      <w:pPr>
        <w:pStyle w:val="TF"/>
      </w:pPr>
      <w:r w:rsidRPr="00F477AF">
        <w:t>Figure 8.8.3.2-1: Discover T-EAS</w:t>
      </w:r>
    </w:p>
    <w:p w14:paraId="09C2D543" w14:textId="77777777" w:rsidR="00C123C4" w:rsidRPr="00F477AF" w:rsidRDefault="00C123C4" w:rsidP="00C123C4">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 xml:space="preserve">EAS decided ACR according to clause 8.8.2.4 is to be </w:t>
      </w:r>
      <w:r w:rsidRPr="00F477AF">
        <w:rPr>
          <w:lang w:eastAsia="ko-KR"/>
        </w:rPr>
        <w:lastRenderedPageBreak/>
        <w:t>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27C2CC1" w14:textId="77777777" w:rsidR="00C123C4" w:rsidRDefault="00C123C4" w:rsidP="00C123C4">
      <w:pPr>
        <w:pStyle w:val="B1"/>
        <w:ind w:hanging="1"/>
        <w:rPr>
          <w:ins w:id="67" w:author="[Ericsson] Wenliang Xu SA6#60" w:date="2024-04-07T14:27:00Z"/>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40CDB18B" w14:textId="11EF587A" w:rsidR="00C123C4" w:rsidRDefault="00C123C4" w:rsidP="00C123C4">
      <w:pPr>
        <w:pStyle w:val="B1"/>
        <w:ind w:hanging="1"/>
        <w:rPr>
          <w:lang w:eastAsia="ko-KR"/>
        </w:rPr>
      </w:pPr>
      <w:ins w:id="68" w:author="[Ericsson] Wenliang Xu SA6#60" w:date="2024-04-07T14:27:00Z">
        <w:r>
          <w:rPr>
            <w:lang w:eastAsia="ko-KR"/>
          </w:rPr>
          <w:t>If the EAS discovery request is triggered by S-EAS due to overload or maintenance reason for the Application Group, the S-EAS also includes list of UE IDs in the EAS discovery request.</w:t>
        </w:r>
      </w:ins>
    </w:p>
    <w:p w14:paraId="2E20FBA3" w14:textId="77777777" w:rsidR="00C123C4" w:rsidRPr="00F477AF" w:rsidRDefault="00C123C4" w:rsidP="00C123C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2626366" w14:textId="77777777" w:rsidR="00C123C4" w:rsidRDefault="00C123C4" w:rsidP="00C123C4">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538C08F6" w14:textId="77777777" w:rsidR="00C123C4" w:rsidRDefault="00C123C4" w:rsidP="00C123C4">
      <w:pPr>
        <w:pStyle w:val="B1"/>
      </w:pPr>
      <w:r w:rsidRPr="00F477AF">
        <w:t>2.</w:t>
      </w:r>
      <w:r w:rsidRPr="00F477AF">
        <w:tab/>
        <w:t xml:space="preserve">If the request is received from the S-EAS, the S-EES checks whether the requesting EAS is authorized to perform the discovery operation. </w:t>
      </w:r>
    </w:p>
    <w:p w14:paraId="3E409517" w14:textId="77777777" w:rsidR="00C123C4" w:rsidRDefault="00C123C4" w:rsidP="00C123C4">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EA47762" w14:textId="086522A1" w:rsidR="00C123C4" w:rsidRDefault="00C123C4" w:rsidP="00C123C4">
      <w:pPr>
        <w:pStyle w:val="B1"/>
        <w:ind w:hanging="1"/>
        <w:rPr>
          <w:ins w:id="69" w:author="[Ericsson] Wenliang Xu SA6#60" w:date="2024-04-07T14:2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70" w:author="[Ericsson] Wenliang Xu SA6#60" w:date="2024-04-07T14:29:00Z">
        <w:r>
          <w:t>The S-EES also considers resource consumption</w:t>
        </w:r>
      </w:ins>
      <w:ins w:id="71" w:author="[Ericsson] Wenliang Xu SA6#61" w:date="2024-04-28T20:59:00Z">
        <w:r w:rsidR="00A11CEC">
          <w:t xml:space="preserve"> need</w:t>
        </w:r>
      </w:ins>
      <w:ins w:id="72" w:author="[Ericsson] Wenliang Xu SA6#60" w:date="2024-04-07T14:29:00Z">
        <w:r>
          <w:t xml:space="preserve">s </w:t>
        </w:r>
      </w:ins>
      <w:ins w:id="73" w:author="[Ericsson] Wenliang Xu SA6#61" w:date="2024-04-28T20:59:00Z">
        <w:r w:rsidR="001F62FE">
          <w:t>for t</w:t>
        </w:r>
      </w:ins>
      <w:ins w:id="74" w:author="[Ericsson] Wenliang Xu SA6#61" w:date="2024-04-28T21:00:00Z">
        <w:r w:rsidR="001F62FE">
          <w:t>he list of</w:t>
        </w:r>
      </w:ins>
      <w:ins w:id="75" w:author="[Ericsson] Wenliang Xu SA6#61" w:date="2024-04-28T20:59:00Z">
        <w:r w:rsidR="001F62FE">
          <w:t xml:space="preserve"> UEs (e.g. received in step 1a) </w:t>
        </w:r>
      </w:ins>
      <w:ins w:id="76" w:author="[Ericsson] Wenliang Xu SA6#60" w:date="2024-04-07T14:29:00Z">
        <w:r>
          <w:t>when identifying T-EAS(s</w:t>
        </w:r>
        <w:r w:rsidRPr="00E91FE3">
          <w:t xml:space="preserve">).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610C8D6A" w14:textId="77777777" w:rsidR="000F6226" w:rsidRDefault="00C123C4" w:rsidP="00D978C9">
      <w:pPr>
        <w:pStyle w:val="B2"/>
        <w:ind w:left="567" w:firstLine="0"/>
        <w:rPr>
          <w:ins w:id="77" w:author="[Ericsson] Wenliang Xu SA6#61 v3" w:date="2024-05-24T07:40:00Z"/>
        </w:rPr>
      </w:pPr>
      <w:ins w:id="78" w:author="[Ericsson] Wenliang Xu SA6#60" w:date="2024-04-07T14:28:00Z">
        <w:r w:rsidRPr="00D946ED">
          <w:t xml:space="preserve">If </w:t>
        </w:r>
        <w:r w:rsidRPr="00E91FE3">
          <w:t>UE ID list is available in the S-EES (e.g. received in step 1a</w:t>
        </w:r>
      </w:ins>
      <w:ins w:id="79" w:author="[Ericsson] Wenliang Xu SA6#61" w:date="2024-05-07T14:00:00Z">
        <w:r w:rsidR="00982650">
          <w:t xml:space="preserve"> </w:t>
        </w:r>
        <w:r w:rsidR="00982650" w:rsidRPr="004038A6">
          <w:t>or known by the S-EES</w:t>
        </w:r>
      </w:ins>
      <w:ins w:id="80" w:author="[Ericsson] Wenliang Xu SA6#61" w:date="2024-05-13T16:33:00Z">
        <w:r w:rsidR="004038A6">
          <w:t xml:space="preserve"> via other means</w:t>
        </w:r>
      </w:ins>
      <w:ins w:id="81" w:author="[Ericsson] Wenliang Xu SA6#60" w:date="2024-04-07T14:28:00Z">
        <w:r w:rsidRPr="00E91FE3">
          <w:t>)</w:t>
        </w:r>
      </w:ins>
      <w:ins w:id="82" w:author="[Ericsson] Wenliang Xu SA6#61 v3" w:date="2024-05-24T07:40:00Z">
        <w:r w:rsidR="000F6226">
          <w:t>:</w:t>
        </w:r>
      </w:ins>
    </w:p>
    <w:p w14:paraId="73D65053" w14:textId="352350AF" w:rsidR="000F6226" w:rsidRDefault="000F6226" w:rsidP="004039C7">
      <w:pPr>
        <w:pStyle w:val="B2"/>
        <w:rPr>
          <w:ins w:id="83" w:author="[Ericsson] Wenliang Xu SA6#61 v3" w:date="2024-05-24T07:40:00Z"/>
        </w:rPr>
      </w:pPr>
      <w:ins w:id="84" w:author="[Ericsson] Wenliang Xu SA6#61 v3" w:date="2024-05-24T07:40:00Z">
        <w:r>
          <w:t>-</w:t>
        </w:r>
        <w:r>
          <w:tab/>
        </w:r>
      </w:ins>
      <w:ins w:id="85" w:author="[Ericsson] Wenliang Xu SA6#61 v3" w:date="2024-05-24T07:41:00Z">
        <w:r w:rsidR="00EA63C2">
          <w:t>f</w:t>
        </w:r>
      </w:ins>
      <w:ins w:id="86" w:author="[Ericsson] Wenliang Xu SA6#61 v3" w:date="2024-05-24T07:40:00Z">
        <w:r>
          <w:t>or UE(s) not in the overlapping EDN area,</w:t>
        </w:r>
        <w:r w:rsidRPr="0003201F">
          <w:t xml:space="preserve"> </w:t>
        </w:r>
        <w:r w:rsidRPr="00E91FE3">
          <w:t xml:space="preserve">the S-EES tries to identify a T-EAS within </w:t>
        </w:r>
        <w:r>
          <w:t xml:space="preserve">locally </w:t>
        </w:r>
        <w:r w:rsidRPr="00E91FE3">
          <w:t>registered EAS(s).</w:t>
        </w:r>
        <w:r>
          <w:t xml:space="preserve"> </w:t>
        </w:r>
      </w:ins>
    </w:p>
    <w:p w14:paraId="266B66DD" w14:textId="77777777" w:rsidR="000F6226" w:rsidRDefault="000F6226" w:rsidP="004039C7">
      <w:pPr>
        <w:pStyle w:val="B2"/>
        <w:rPr>
          <w:ins w:id="87" w:author="[Ericsson] Wenliang Xu SA6#61 v3" w:date="2024-05-24T07:40:00Z"/>
        </w:rPr>
      </w:pPr>
      <w:ins w:id="88" w:author="[Ericsson] Wenliang Xu SA6#61 v3" w:date="2024-05-24T07:40:00Z">
        <w:r>
          <w:t>-</w:t>
        </w:r>
        <w:r>
          <w:tab/>
        </w:r>
      </w:ins>
      <w:ins w:id="89" w:author="[Ericsson] Wenliang Xu SA6#61 v3" w:date="2024-05-24T07:03:00Z">
        <w:r w:rsidR="00A823C1">
          <w:t xml:space="preserve">for UE(s) in the overlapping </w:t>
        </w:r>
      </w:ins>
      <w:ins w:id="90" w:author="[Ericsson] Wenliang Xu SA6#61 v3" w:date="2024-05-24T07:35:00Z">
        <w:r w:rsidR="00D743CE">
          <w:t xml:space="preserve">EDN </w:t>
        </w:r>
      </w:ins>
      <w:ins w:id="91" w:author="[Ericsson] Wenliang Xu SA6#61 v3" w:date="2024-05-24T07:03:00Z">
        <w:r w:rsidR="00A823C1">
          <w:t>are</w:t>
        </w:r>
        <w:r w:rsidR="00511691">
          <w:t xml:space="preserve">a, </w:t>
        </w:r>
      </w:ins>
      <w:ins w:id="92" w:author="[Ericsson] Wenliang Xu SA6#60" w:date="2024-04-07T14:28:00Z">
        <w:r w:rsidR="00D978C9" w:rsidRPr="00E91FE3">
          <w:t xml:space="preserve">the S-EES checks if there </w:t>
        </w:r>
        <w:r w:rsidR="00D978C9" w:rsidRPr="00E91FE3">
          <w:rPr>
            <w:rFonts w:hint="eastAsia"/>
            <w:lang w:eastAsia="zh-CN"/>
          </w:rPr>
          <w:t>is</w:t>
        </w:r>
        <w:r w:rsidR="00D978C9" w:rsidRPr="00E91FE3">
          <w:t xml:space="preserve"> </w:t>
        </w:r>
        <w:r w:rsidR="00D978C9" w:rsidRPr="00D946ED">
          <w:t>available</w:t>
        </w:r>
        <w:r w:rsidR="00D978C9" w:rsidRPr="00E91FE3">
          <w:t xml:space="preserve"> common EAS in each</w:t>
        </w:r>
      </w:ins>
      <w:ins w:id="93" w:author="[Ericsson] Wenliang Xu SA6#61 v3" w:date="2024-05-23T16:13:00Z">
        <w:r w:rsidR="00D978C9">
          <w:t xml:space="preserve"> EDN which has</w:t>
        </w:r>
      </w:ins>
      <w:ins w:id="94" w:author="[Ericsson] Wenliang Xu SA6#60" w:date="2024-04-07T14:28:00Z">
        <w:r w:rsidR="00D978C9" w:rsidRPr="00E91FE3">
          <w:t xml:space="preserve"> overlapping EDN </w:t>
        </w:r>
      </w:ins>
      <w:ins w:id="95" w:author="[Ericsson] Wenliang Xu SA6#61 v3" w:date="2024-05-23T16:13:00Z">
        <w:r w:rsidR="00D978C9">
          <w:t>area with the current EDN</w:t>
        </w:r>
      </w:ins>
      <w:ins w:id="96" w:author="[Ericsson] Wenliang Xu SA6#60" w:date="2024-04-07T14:28:00Z">
        <w:r w:rsidR="00D978C9" w:rsidRPr="00D946ED">
          <w:t xml:space="preserve"> </w:t>
        </w:r>
        <w:r w:rsidR="00D978C9" w:rsidRPr="00E91FE3">
          <w:t xml:space="preserve">by using procedure described in clause 8.20.2.2. If any common EAS is found, the S-EES decides whether to select an </w:t>
        </w:r>
        <w:r w:rsidR="00D978C9" w:rsidRPr="00D946ED">
          <w:t>available</w:t>
        </w:r>
        <w:r w:rsidR="00D978C9" w:rsidRPr="00E91FE3">
          <w:t xml:space="preserve"> common EAS or locally registered T-EAS as common EAS considering </w:t>
        </w:r>
      </w:ins>
      <w:ins w:id="97" w:author="[Ericsson] Wenliang Xu SA6#61 v3" w:date="2024-05-24T07:02:00Z">
        <w:r w:rsidR="002D13FD">
          <w:t>E</w:t>
        </w:r>
      </w:ins>
      <w:ins w:id="98" w:author="[Ericsson] Wenliang Xu SA6#61 v3" w:date="2024-05-23T16:07:00Z">
        <w:r w:rsidR="00D978C9">
          <w:t>2</w:t>
        </w:r>
      </w:ins>
      <w:ins w:id="99" w:author="[Ericsson] Wenliang Xu SA6#61 v3" w:date="2024-05-24T07:02:00Z">
        <w:r w:rsidR="002D13FD">
          <w:t>E</w:t>
        </w:r>
      </w:ins>
      <w:ins w:id="100" w:author="[Ericsson] Wenliang Xu SA6#61 v3" w:date="2024-05-23T16:07:00Z">
        <w:r w:rsidR="00D978C9">
          <w:t xml:space="preserve"> response time </w:t>
        </w:r>
      </w:ins>
      <w:ins w:id="101" w:author="[Ericsson] Wenliang Xu SA6#60" w:date="2024-04-07T14:28:00Z">
        <w:r w:rsidR="00D978C9" w:rsidRPr="00E91FE3">
          <w:t>and continues with step 5</w:t>
        </w:r>
      </w:ins>
      <w:ins w:id="102" w:author="[Ericsson] Wenliang Xu SA6#61 v1" w:date="2024-05-22T21:51:00Z">
        <w:r w:rsidR="00D978C9">
          <w:t xml:space="preserve">; otherwise, </w:t>
        </w:r>
      </w:ins>
      <w:ins w:id="103" w:author="[Ericsson] Wenliang Xu SA6#61 v1" w:date="2024-05-22T21:52:00Z">
        <w:r w:rsidR="00D978C9" w:rsidRPr="00E91FE3">
          <w:t xml:space="preserve">the S-EES tries to identify a T-EAS within </w:t>
        </w:r>
        <w:r w:rsidR="00D978C9">
          <w:t xml:space="preserve">locally </w:t>
        </w:r>
        <w:r w:rsidR="00D978C9" w:rsidRPr="00E91FE3">
          <w:t>registered EAS(s).</w:t>
        </w:r>
      </w:ins>
      <w:ins w:id="104" w:author="[Ericsson] Wenliang Xu SA6#60" w:date="2024-04-07T14:28:00Z">
        <w:r w:rsidR="00D978C9" w:rsidRPr="00E91FE3">
          <w:t xml:space="preserve"> </w:t>
        </w:r>
      </w:ins>
    </w:p>
    <w:p w14:paraId="4C155B2F" w14:textId="786EA06B" w:rsidR="00C123C4" w:rsidRDefault="00D978C9" w:rsidP="004039C7">
      <w:pPr>
        <w:pStyle w:val="B2"/>
        <w:ind w:left="567" w:firstLine="0"/>
      </w:pPr>
      <w:ins w:id="105" w:author="[Ericsson] Wenliang Xu SA6#60" w:date="2024-04-07T14:28:00Z">
        <w:r w:rsidRPr="00E91FE3">
          <w:t>Updating common EAS with registered T-EAS in the ECS-ER is needed as described in clause 8.20.2.x when locally registered T-EAS is selected by the S-EES.</w:t>
        </w:r>
      </w:ins>
      <w:ins w:id="106" w:author="[Ericsson] Wenliang Xu SA6#61 v3" w:date="2024-05-24T07:40:00Z">
        <w:r w:rsidR="004039C7">
          <w:t xml:space="preserve"> </w:t>
        </w:r>
      </w:ins>
      <w:ins w:id="107" w:author="[Ericsson] Wenliang Xu SA6#60" w:date="2024-04-07T14:28:00Z">
        <w:r w:rsidR="00C123C4" w:rsidRPr="00E91FE3">
          <w:t xml:space="preserve">If no registered T-EAS can be found, the S-EES continues with step </w:t>
        </w:r>
      </w:ins>
      <w:ins w:id="108" w:author="[Ericsson] Wenliang Xu SA6#61 v3" w:date="2024-05-24T07:48:00Z">
        <w:r w:rsidR="0084435F">
          <w:t>5</w:t>
        </w:r>
      </w:ins>
      <w:ins w:id="109" w:author="[Ericsson] Wenliang Xu SA6#60" w:date="2024-04-07T14:28:00Z">
        <w:r w:rsidR="00C123C4" w:rsidRPr="00E91FE3">
          <w:t>.</w:t>
        </w:r>
      </w:ins>
    </w:p>
    <w:p w14:paraId="6A57F329" w14:textId="77777777" w:rsidR="00C123C4" w:rsidRDefault="00C123C4" w:rsidP="00C123C4">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p>
    <w:p w14:paraId="4B186AF9" w14:textId="77777777" w:rsidR="00C123C4" w:rsidRPr="00F477AF" w:rsidRDefault="00C123C4" w:rsidP="00C123C4">
      <w:pPr>
        <w:pStyle w:val="EditorsNote"/>
      </w:pPr>
      <w:r w:rsidRPr="00CB6742">
        <w:t>Editor's Note: Whether and how the EES can obtain the EAS deployment time (e.g., from ADAES) is FFS.</w:t>
      </w:r>
    </w:p>
    <w:p w14:paraId="02CCAEB3" w14:textId="77777777" w:rsidR="00C123C4" w:rsidRPr="00F477AF" w:rsidRDefault="00C123C4" w:rsidP="00C123C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0156AD26" w14:textId="77777777" w:rsidR="00C123C4" w:rsidRPr="00F477AF" w:rsidRDefault="00C123C4" w:rsidP="00C123C4">
      <w:pPr>
        <w:pStyle w:val="B1"/>
      </w:pPr>
      <w:r w:rsidRPr="00F477AF">
        <w:lastRenderedPageBreak/>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53D2D0C" w14:textId="77777777" w:rsidR="00C123C4" w:rsidRPr="00F477AF" w:rsidRDefault="00C123C4" w:rsidP="00C123C4">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46F61692" w14:textId="09F507A4" w:rsidR="00C123C4" w:rsidRDefault="00C123C4" w:rsidP="00C123C4">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9CCB761" w14:textId="77777777" w:rsidR="00C123C4" w:rsidRDefault="00C123C4" w:rsidP="00C123C4">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DA3E3FF" w14:textId="77777777" w:rsidR="00C123C4" w:rsidRPr="00F477AF" w:rsidRDefault="00C123C4" w:rsidP="00C123C4">
      <w:pPr>
        <w:pStyle w:val="NO"/>
      </w:pPr>
      <w:r>
        <w:t>NOTE 2:</w:t>
      </w:r>
      <w:r>
        <w:tab/>
        <w:t>T-EES(s) may belongs to same EDN.</w:t>
      </w:r>
    </w:p>
    <w:p w14:paraId="436E8CB9" w14:textId="77777777" w:rsidR="00C123C4" w:rsidRDefault="00C123C4" w:rsidP="00C123C4">
      <w:pPr>
        <w:pStyle w:val="NO"/>
      </w:pPr>
      <w:r>
        <w:t>NOTE 3:</w:t>
      </w:r>
      <w:r>
        <w:tab/>
        <w:t xml:space="preserve">The edge load </w:t>
      </w:r>
      <w:r w:rsidRPr="00883056">
        <w:t xml:space="preserve">analytics from ADAES </w:t>
      </w:r>
      <w:r>
        <w:t>can be either statistics or prediction</w:t>
      </w:r>
      <w:r w:rsidRPr="00883056">
        <w:t>s on the T-EAS</w:t>
      </w:r>
      <w:r>
        <w:t>.</w:t>
      </w:r>
    </w:p>
    <w:p w14:paraId="7EEBD1E0" w14:textId="4D7AEF84" w:rsidR="00C123C4" w:rsidRPr="00886CE1" w:rsidRDefault="00C123C4" w:rsidP="00EC546F">
      <w:pPr>
        <w:pStyle w:val="B1"/>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37DF8912" w14:textId="77777777" w:rsidR="00C123C4" w:rsidRDefault="00C123C4" w:rsidP="00C123C4">
      <w:pPr>
        <w:pStyle w:val="B1"/>
      </w:pPr>
      <w:r w:rsidRPr="00F477AF">
        <w:t>5.</w:t>
      </w:r>
      <w:r w:rsidRPr="00F477AF">
        <w:tab/>
        <w:t>If the request was received from the S-EAS, the S-EES responds to the S-EAS with the discovered T-EAS Information.</w:t>
      </w:r>
    </w:p>
    <w:p w14:paraId="159A4A56" w14:textId="1C499FB9" w:rsidR="00C123C4" w:rsidRPr="00F477AF" w:rsidRDefault="00C123C4" w:rsidP="00C123C4">
      <w:pPr>
        <w:pStyle w:val="B1"/>
        <w:ind w:hanging="1"/>
      </w:pPr>
      <w:r w:rsidRPr="00177101">
        <w:t>For responding S-EAS requesting EAS serving the application group, only EAS endpoint and EAS ID are included in EAS profile of Discovered EAS list.</w:t>
      </w:r>
    </w:p>
    <w:p w14:paraId="338D6E2E" w14:textId="77777777" w:rsidR="00C123C4" w:rsidRPr="00F477AF" w:rsidRDefault="00C123C4" w:rsidP="00D9353E">
      <w:pPr>
        <w:rPr>
          <w:lang w:eastAsia="ko-KR"/>
        </w:rPr>
      </w:pPr>
    </w:p>
    <w:p w14:paraId="71C117C3" w14:textId="5766459E"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0" w:name="_Toc50584377"/>
      <w:bookmarkStart w:id="111" w:name="_Toc50584721"/>
      <w:bookmarkStart w:id="112" w:name="_Toc57673627"/>
      <w:bookmarkStart w:id="113" w:name="_Toc155356430"/>
      <w:bookmarkStart w:id="114" w:name="_Toc50584439"/>
      <w:bookmarkStart w:id="115" w:name="_Toc50584783"/>
      <w:bookmarkStart w:id="116" w:name="_Toc57673691"/>
      <w:bookmarkStart w:id="117" w:name="_Toc155356523"/>
      <w:bookmarkEnd w:id="47"/>
      <w:bookmarkEnd w:id="48"/>
      <w:bookmarkEnd w:id="49"/>
      <w:r w:rsidRPr="00AB1260">
        <w:rPr>
          <w:rFonts w:ascii="Arial" w:hAnsi="Arial" w:cs="Arial"/>
          <w:noProof/>
          <w:color w:val="0000FF"/>
          <w:sz w:val="28"/>
          <w:szCs w:val="28"/>
          <w:lang w:val="fr-FR"/>
        </w:rPr>
        <w:tab/>
      </w:r>
      <w:bookmarkEnd w:id="110"/>
      <w:bookmarkEnd w:id="111"/>
      <w:bookmarkEnd w:id="112"/>
      <w:bookmarkEnd w:id="113"/>
      <w:bookmarkEnd w:id="114"/>
      <w:bookmarkEnd w:id="115"/>
      <w:bookmarkEnd w:id="116"/>
      <w:bookmarkEnd w:id="117"/>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567C" w14:textId="77777777" w:rsidR="002B3F69" w:rsidRDefault="002B3F69">
      <w:r>
        <w:separator/>
      </w:r>
    </w:p>
  </w:endnote>
  <w:endnote w:type="continuationSeparator" w:id="0">
    <w:p w14:paraId="4DD395B0" w14:textId="77777777" w:rsidR="002B3F69" w:rsidRDefault="002B3F69">
      <w:r>
        <w:continuationSeparator/>
      </w:r>
    </w:p>
  </w:endnote>
  <w:endnote w:type="continuationNotice" w:id="1">
    <w:p w14:paraId="4568FCD2" w14:textId="77777777" w:rsidR="002B3F69" w:rsidRDefault="002B3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3D52" w14:textId="77777777" w:rsidR="002B3F69" w:rsidRDefault="002B3F69">
      <w:r>
        <w:separator/>
      </w:r>
    </w:p>
  </w:footnote>
  <w:footnote w:type="continuationSeparator" w:id="0">
    <w:p w14:paraId="18E4D186" w14:textId="77777777" w:rsidR="002B3F69" w:rsidRDefault="002B3F69">
      <w:r>
        <w:continuationSeparator/>
      </w:r>
    </w:p>
  </w:footnote>
  <w:footnote w:type="continuationNotice" w:id="1">
    <w:p w14:paraId="411E5D79" w14:textId="77777777" w:rsidR="002B3F69" w:rsidRDefault="002B3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7"/>
  </w:num>
  <w:num w:numId="3" w16cid:durableId="1844204693">
    <w:abstractNumId w:val="15"/>
  </w:num>
  <w:num w:numId="4" w16cid:durableId="1415392005">
    <w:abstractNumId w:val="5"/>
  </w:num>
  <w:num w:numId="5" w16cid:durableId="1744179740">
    <w:abstractNumId w:val="26"/>
  </w:num>
  <w:num w:numId="6" w16cid:durableId="294799533">
    <w:abstractNumId w:val="13"/>
  </w:num>
  <w:num w:numId="7" w16cid:durableId="2051689710">
    <w:abstractNumId w:val="4"/>
  </w:num>
  <w:num w:numId="8" w16cid:durableId="681007678">
    <w:abstractNumId w:val="23"/>
  </w:num>
  <w:num w:numId="9" w16cid:durableId="562061521">
    <w:abstractNumId w:val="14"/>
  </w:num>
  <w:num w:numId="10" w16cid:durableId="598955248">
    <w:abstractNumId w:val="21"/>
  </w:num>
  <w:num w:numId="11" w16cid:durableId="860051706">
    <w:abstractNumId w:val="20"/>
  </w:num>
  <w:num w:numId="12" w16cid:durableId="703990235">
    <w:abstractNumId w:val="19"/>
  </w:num>
  <w:num w:numId="13" w16cid:durableId="1274434651">
    <w:abstractNumId w:val="6"/>
  </w:num>
  <w:num w:numId="14" w16cid:durableId="5137404">
    <w:abstractNumId w:val="3"/>
  </w:num>
  <w:num w:numId="15" w16cid:durableId="1972590216">
    <w:abstractNumId w:val="10"/>
  </w:num>
  <w:num w:numId="16" w16cid:durableId="1462334991">
    <w:abstractNumId w:val="22"/>
  </w:num>
  <w:num w:numId="17" w16cid:durableId="2092962931">
    <w:abstractNumId w:val="25"/>
  </w:num>
  <w:num w:numId="18" w16cid:durableId="1086614595">
    <w:abstractNumId w:val="18"/>
  </w:num>
  <w:num w:numId="19" w16cid:durableId="288556368">
    <w:abstractNumId w:val="2"/>
  </w:num>
  <w:num w:numId="20" w16cid:durableId="2113282450">
    <w:abstractNumId w:val="1"/>
  </w:num>
  <w:num w:numId="21" w16cid:durableId="343871930">
    <w:abstractNumId w:val="0"/>
  </w:num>
  <w:num w:numId="22" w16cid:durableId="900137001">
    <w:abstractNumId w:val="17"/>
  </w:num>
  <w:num w:numId="23" w16cid:durableId="1402949719">
    <w:abstractNumId w:val="11"/>
  </w:num>
  <w:num w:numId="24" w16cid:durableId="1456944224">
    <w:abstractNumId w:val="9"/>
  </w:num>
  <w:num w:numId="25" w16cid:durableId="359864391">
    <w:abstractNumId w:val="24"/>
  </w:num>
  <w:num w:numId="26" w16cid:durableId="184025984">
    <w:abstractNumId w:val="8"/>
  </w:num>
  <w:num w:numId="27" w16cid:durableId="1348216555">
    <w:abstractNumId w:val="16"/>
  </w:num>
  <w:num w:numId="28" w16cid:durableId="18742662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rson w15:author="[Ericsson] Wenliang Xu SA6#61">
    <w15:presenceInfo w15:providerId="None" w15:userId="[Ericsson] Wenliang Xu SA6#61"/>
  </w15:person>
  <w15:person w15:author="[Ericsson] Wenliang Xu SA6#61 v3">
    <w15:presenceInfo w15:providerId="None" w15:userId="[Ericsson] Wenliang Xu SA6#61 v3"/>
  </w15:person>
  <w15:person w15:author="[Ericsson] Wenliang Xu SA6#61 v1">
    <w15:presenceInfo w15:providerId="None" w15:userId="[Ericsson] Wenliang Xu SA6#6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01F"/>
    <w:rsid w:val="00032557"/>
    <w:rsid w:val="000337A7"/>
    <w:rsid w:val="00033F72"/>
    <w:rsid w:val="000366FC"/>
    <w:rsid w:val="00040EC1"/>
    <w:rsid w:val="00042FE0"/>
    <w:rsid w:val="00043266"/>
    <w:rsid w:val="000445EB"/>
    <w:rsid w:val="000447D3"/>
    <w:rsid w:val="00044D18"/>
    <w:rsid w:val="0004521B"/>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6226"/>
    <w:rsid w:val="000F7788"/>
    <w:rsid w:val="000F79F4"/>
    <w:rsid w:val="001019DC"/>
    <w:rsid w:val="0010422E"/>
    <w:rsid w:val="00107706"/>
    <w:rsid w:val="00110549"/>
    <w:rsid w:val="00110BDC"/>
    <w:rsid w:val="001120F6"/>
    <w:rsid w:val="00115817"/>
    <w:rsid w:val="00120762"/>
    <w:rsid w:val="00121D06"/>
    <w:rsid w:val="00123211"/>
    <w:rsid w:val="00127000"/>
    <w:rsid w:val="001279D2"/>
    <w:rsid w:val="001311B9"/>
    <w:rsid w:val="00132769"/>
    <w:rsid w:val="00132900"/>
    <w:rsid w:val="001363B1"/>
    <w:rsid w:val="00136E5C"/>
    <w:rsid w:val="001402D7"/>
    <w:rsid w:val="001413AD"/>
    <w:rsid w:val="00141DCC"/>
    <w:rsid w:val="00141E73"/>
    <w:rsid w:val="00142120"/>
    <w:rsid w:val="001424ED"/>
    <w:rsid w:val="00142AF8"/>
    <w:rsid w:val="0014335A"/>
    <w:rsid w:val="00143565"/>
    <w:rsid w:val="00143BF0"/>
    <w:rsid w:val="00145D43"/>
    <w:rsid w:val="00145EDE"/>
    <w:rsid w:val="00146ED4"/>
    <w:rsid w:val="001551EB"/>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195F"/>
    <w:rsid w:val="001A33B1"/>
    <w:rsid w:val="001A3B6A"/>
    <w:rsid w:val="001A43CB"/>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72E"/>
    <w:rsid w:val="001C3AFA"/>
    <w:rsid w:val="001C4EFB"/>
    <w:rsid w:val="001C63DD"/>
    <w:rsid w:val="001C69B0"/>
    <w:rsid w:val="001C741F"/>
    <w:rsid w:val="001D319B"/>
    <w:rsid w:val="001D41AD"/>
    <w:rsid w:val="001D4D53"/>
    <w:rsid w:val="001D6F82"/>
    <w:rsid w:val="001D7DBE"/>
    <w:rsid w:val="001E185A"/>
    <w:rsid w:val="001E2023"/>
    <w:rsid w:val="001E2B19"/>
    <w:rsid w:val="001E3B50"/>
    <w:rsid w:val="001E3D78"/>
    <w:rsid w:val="001E41F3"/>
    <w:rsid w:val="001E509C"/>
    <w:rsid w:val="001E5DC4"/>
    <w:rsid w:val="001E6717"/>
    <w:rsid w:val="001F07F3"/>
    <w:rsid w:val="001F2BA9"/>
    <w:rsid w:val="001F3C9C"/>
    <w:rsid w:val="001F45D6"/>
    <w:rsid w:val="001F4933"/>
    <w:rsid w:val="001F5329"/>
    <w:rsid w:val="001F62FE"/>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04E"/>
    <w:rsid w:val="00230358"/>
    <w:rsid w:val="00231171"/>
    <w:rsid w:val="00232C37"/>
    <w:rsid w:val="00236C85"/>
    <w:rsid w:val="00236DDC"/>
    <w:rsid w:val="00236DF6"/>
    <w:rsid w:val="00237DE0"/>
    <w:rsid w:val="002403A6"/>
    <w:rsid w:val="00240EEA"/>
    <w:rsid w:val="00243AB0"/>
    <w:rsid w:val="00244A39"/>
    <w:rsid w:val="0024646A"/>
    <w:rsid w:val="002469E4"/>
    <w:rsid w:val="00246B7F"/>
    <w:rsid w:val="0025291C"/>
    <w:rsid w:val="00252CA4"/>
    <w:rsid w:val="00253528"/>
    <w:rsid w:val="00254532"/>
    <w:rsid w:val="00254F0A"/>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4AF0"/>
    <w:rsid w:val="00275D12"/>
    <w:rsid w:val="00275D43"/>
    <w:rsid w:val="00280024"/>
    <w:rsid w:val="002807DF"/>
    <w:rsid w:val="002819FD"/>
    <w:rsid w:val="00282310"/>
    <w:rsid w:val="00284480"/>
    <w:rsid w:val="00284FEB"/>
    <w:rsid w:val="0028548A"/>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A14"/>
    <w:rsid w:val="002B09D5"/>
    <w:rsid w:val="002B0C8F"/>
    <w:rsid w:val="002B0D71"/>
    <w:rsid w:val="002B263C"/>
    <w:rsid w:val="002B277B"/>
    <w:rsid w:val="002B392F"/>
    <w:rsid w:val="002B3F69"/>
    <w:rsid w:val="002B5741"/>
    <w:rsid w:val="002B6136"/>
    <w:rsid w:val="002B6BCB"/>
    <w:rsid w:val="002B74D0"/>
    <w:rsid w:val="002C0C0A"/>
    <w:rsid w:val="002C0FBA"/>
    <w:rsid w:val="002C1A0B"/>
    <w:rsid w:val="002C2E8B"/>
    <w:rsid w:val="002C39B1"/>
    <w:rsid w:val="002D10D7"/>
    <w:rsid w:val="002D13FD"/>
    <w:rsid w:val="002D14A8"/>
    <w:rsid w:val="002D26C1"/>
    <w:rsid w:val="002D59D9"/>
    <w:rsid w:val="002E0BE3"/>
    <w:rsid w:val="002E262B"/>
    <w:rsid w:val="002E472E"/>
    <w:rsid w:val="002E4E58"/>
    <w:rsid w:val="002E63EB"/>
    <w:rsid w:val="002E69F9"/>
    <w:rsid w:val="002F2845"/>
    <w:rsid w:val="002F3020"/>
    <w:rsid w:val="002F3B54"/>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850"/>
    <w:rsid w:val="003609EF"/>
    <w:rsid w:val="0036231A"/>
    <w:rsid w:val="00366552"/>
    <w:rsid w:val="00370842"/>
    <w:rsid w:val="003715BB"/>
    <w:rsid w:val="0037264D"/>
    <w:rsid w:val="00372FE4"/>
    <w:rsid w:val="00374DD4"/>
    <w:rsid w:val="003758F6"/>
    <w:rsid w:val="00375A9D"/>
    <w:rsid w:val="0038000B"/>
    <w:rsid w:val="003800ED"/>
    <w:rsid w:val="00380C92"/>
    <w:rsid w:val="0038153B"/>
    <w:rsid w:val="003841CB"/>
    <w:rsid w:val="00384CDD"/>
    <w:rsid w:val="0038688C"/>
    <w:rsid w:val="003878C4"/>
    <w:rsid w:val="00387EE3"/>
    <w:rsid w:val="0039220C"/>
    <w:rsid w:val="00392743"/>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30C2"/>
    <w:rsid w:val="003E4C49"/>
    <w:rsid w:val="003E7729"/>
    <w:rsid w:val="003E7934"/>
    <w:rsid w:val="003F1128"/>
    <w:rsid w:val="003F1CC8"/>
    <w:rsid w:val="003F3552"/>
    <w:rsid w:val="003F37CA"/>
    <w:rsid w:val="003F3D80"/>
    <w:rsid w:val="003F4DCB"/>
    <w:rsid w:val="003F5584"/>
    <w:rsid w:val="003F7312"/>
    <w:rsid w:val="0040087B"/>
    <w:rsid w:val="004038A6"/>
    <w:rsid w:val="004039C7"/>
    <w:rsid w:val="0040412B"/>
    <w:rsid w:val="00407CD9"/>
    <w:rsid w:val="00410371"/>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2BB3"/>
    <w:rsid w:val="004753CA"/>
    <w:rsid w:val="00475F46"/>
    <w:rsid w:val="0047662A"/>
    <w:rsid w:val="00480281"/>
    <w:rsid w:val="004806D2"/>
    <w:rsid w:val="004814F4"/>
    <w:rsid w:val="00482C65"/>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08C3"/>
    <w:rsid w:val="004C19CA"/>
    <w:rsid w:val="004C1A07"/>
    <w:rsid w:val="004C2429"/>
    <w:rsid w:val="004C2A18"/>
    <w:rsid w:val="004C3D98"/>
    <w:rsid w:val="004C53C2"/>
    <w:rsid w:val="004C68E7"/>
    <w:rsid w:val="004C75B5"/>
    <w:rsid w:val="004C7AE4"/>
    <w:rsid w:val="004C7CDF"/>
    <w:rsid w:val="004D0063"/>
    <w:rsid w:val="004D16C4"/>
    <w:rsid w:val="004D1987"/>
    <w:rsid w:val="004D1B09"/>
    <w:rsid w:val="004D4F37"/>
    <w:rsid w:val="004E0D8C"/>
    <w:rsid w:val="004E1142"/>
    <w:rsid w:val="004E549D"/>
    <w:rsid w:val="004E6401"/>
    <w:rsid w:val="004E70A0"/>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691"/>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EBE"/>
    <w:rsid w:val="00547FD1"/>
    <w:rsid w:val="00550E0C"/>
    <w:rsid w:val="00555279"/>
    <w:rsid w:val="00555AAD"/>
    <w:rsid w:val="00555ADC"/>
    <w:rsid w:val="00556A2A"/>
    <w:rsid w:val="00556A98"/>
    <w:rsid w:val="00557277"/>
    <w:rsid w:val="00571D8D"/>
    <w:rsid w:val="005740DC"/>
    <w:rsid w:val="0057613A"/>
    <w:rsid w:val="00576927"/>
    <w:rsid w:val="0057790C"/>
    <w:rsid w:val="00577D65"/>
    <w:rsid w:val="00577F5F"/>
    <w:rsid w:val="00582813"/>
    <w:rsid w:val="00584FC5"/>
    <w:rsid w:val="005858B6"/>
    <w:rsid w:val="00586713"/>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74C0"/>
    <w:rsid w:val="005D75EF"/>
    <w:rsid w:val="005E0AB4"/>
    <w:rsid w:val="005E1219"/>
    <w:rsid w:val="005E133B"/>
    <w:rsid w:val="005E1BD8"/>
    <w:rsid w:val="005E1D04"/>
    <w:rsid w:val="005E1E3C"/>
    <w:rsid w:val="005E22F2"/>
    <w:rsid w:val="005E2C44"/>
    <w:rsid w:val="005E44E0"/>
    <w:rsid w:val="005E4DFB"/>
    <w:rsid w:val="005E4F95"/>
    <w:rsid w:val="005E75D6"/>
    <w:rsid w:val="005F2642"/>
    <w:rsid w:val="005F2DCE"/>
    <w:rsid w:val="005F3958"/>
    <w:rsid w:val="005F4B05"/>
    <w:rsid w:val="005F7742"/>
    <w:rsid w:val="005F7894"/>
    <w:rsid w:val="00600E08"/>
    <w:rsid w:val="0060139E"/>
    <w:rsid w:val="006052C3"/>
    <w:rsid w:val="00606DBA"/>
    <w:rsid w:val="00607BB0"/>
    <w:rsid w:val="00607BE7"/>
    <w:rsid w:val="00611A18"/>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6B1D"/>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3AC4"/>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3DD3"/>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1163"/>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08A"/>
    <w:rsid w:val="00712733"/>
    <w:rsid w:val="00713CC6"/>
    <w:rsid w:val="00716AEB"/>
    <w:rsid w:val="007239C3"/>
    <w:rsid w:val="00723C93"/>
    <w:rsid w:val="00725698"/>
    <w:rsid w:val="007270B6"/>
    <w:rsid w:val="00727CF3"/>
    <w:rsid w:val="0073110C"/>
    <w:rsid w:val="00731141"/>
    <w:rsid w:val="00731F24"/>
    <w:rsid w:val="007376E3"/>
    <w:rsid w:val="00740940"/>
    <w:rsid w:val="00741169"/>
    <w:rsid w:val="007431B7"/>
    <w:rsid w:val="00743BE1"/>
    <w:rsid w:val="00744067"/>
    <w:rsid w:val="007467D8"/>
    <w:rsid w:val="00747127"/>
    <w:rsid w:val="007478F0"/>
    <w:rsid w:val="007507E2"/>
    <w:rsid w:val="007518E2"/>
    <w:rsid w:val="007519B4"/>
    <w:rsid w:val="0075241A"/>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1A32"/>
    <w:rsid w:val="007A2E54"/>
    <w:rsid w:val="007A309D"/>
    <w:rsid w:val="007A6ED6"/>
    <w:rsid w:val="007A751C"/>
    <w:rsid w:val="007B1C1E"/>
    <w:rsid w:val="007B2749"/>
    <w:rsid w:val="007B3168"/>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14E"/>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17405"/>
    <w:rsid w:val="0082389A"/>
    <w:rsid w:val="00824F0A"/>
    <w:rsid w:val="00825D81"/>
    <w:rsid w:val="008279FA"/>
    <w:rsid w:val="00827B60"/>
    <w:rsid w:val="00834271"/>
    <w:rsid w:val="00836291"/>
    <w:rsid w:val="00836FDE"/>
    <w:rsid w:val="0083711A"/>
    <w:rsid w:val="008374CC"/>
    <w:rsid w:val="008406EB"/>
    <w:rsid w:val="008414F6"/>
    <w:rsid w:val="00841E5B"/>
    <w:rsid w:val="00843038"/>
    <w:rsid w:val="00843700"/>
    <w:rsid w:val="0084435F"/>
    <w:rsid w:val="0084557C"/>
    <w:rsid w:val="00845719"/>
    <w:rsid w:val="00847EAD"/>
    <w:rsid w:val="0085073D"/>
    <w:rsid w:val="0085153A"/>
    <w:rsid w:val="00851E4B"/>
    <w:rsid w:val="00853295"/>
    <w:rsid w:val="008546A2"/>
    <w:rsid w:val="008568BF"/>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1D6"/>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3118"/>
    <w:rsid w:val="0089335A"/>
    <w:rsid w:val="008958F0"/>
    <w:rsid w:val="00895D57"/>
    <w:rsid w:val="00895E18"/>
    <w:rsid w:val="008961EB"/>
    <w:rsid w:val="00896A69"/>
    <w:rsid w:val="00897D3E"/>
    <w:rsid w:val="00897D6F"/>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4F43"/>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2A89"/>
    <w:rsid w:val="00913C43"/>
    <w:rsid w:val="00914345"/>
    <w:rsid w:val="009147CA"/>
    <w:rsid w:val="009148DE"/>
    <w:rsid w:val="009168BE"/>
    <w:rsid w:val="00916D0C"/>
    <w:rsid w:val="009174A9"/>
    <w:rsid w:val="009205B7"/>
    <w:rsid w:val="00921AD5"/>
    <w:rsid w:val="00921EC6"/>
    <w:rsid w:val="009224FA"/>
    <w:rsid w:val="00924FEB"/>
    <w:rsid w:val="0092555F"/>
    <w:rsid w:val="0092616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4446"/>
    <w:rsid w:val="009546BB"/>
    <w:rsid w:val="00955053"/>
    <w:rsid w:val="009552B1"/>
    <w:rsid w:val="00957541"/>
    <w:rsid w:val="0095765C"/>
    <w:rsid w:val="00960C2D"/>
    <w:rsid w:val="00963063"/>
    <w:rsid w:val="00964892"/>
    <w:rsid w:val="009651D1"/>
    <w:rsid w:val="009657BC"/>
    <w:rsid w:val="00970EBA"/>
    <w:rsid w:val="00971ADC"/>
    <w:rsid w:val="00972BF9"/>
    <w:rsid w:val="00973A84"/>
    <w:rsid w:val="00973CE8"/>
    <w:rsid w:val="00975552"/>
    <w:rsid w:val="00975F96"/>
    <w:rsid w:val="009777D9"/>
    <w:rsid w:val="00977CFD"/>
    <w:rsid w:val="00981DF6"/>
    <w:rsid w:val="00981FA4"/>
    <w:rsid w:val="00982650"/>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A0FD4"/>
    <w:rsid w:val="009A44F0"/>
    <w:rsid w:val="009A4753"/>
    <w:rsid w:val="009A5753"/>
    <w:rsid w:val="009A579D"/>
    <w:rsid w:val="009A7FCA"/>
    <w:rsid w:val="009B2CB4"/>
    <w:rsid w:val="009B3A28"/>
    <w:rsid w:val="009B484C"/>
    <w:rsid w:val="009B5217"/>
    <w:rsid w:val="009B5350"/>
    <w:rsid w:val="009B55DD"/>
    <w:rsid w:val="009C0AE0"/>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607"/>
    <w:rsid w:val="009F3ECE"/>
    <w:rsid w:val="009F47F4"/>
    <w:rsid w:val="009F734F"/>
    <w:rsid w:val="00A00FCC"/>
    <w:rsid w:val="00A02DC2"/>
    <w:rsid w:val="00A03A56"/>
    <w:rsid w:val="00A03B95"/>
    <w:rsid w:val="00A046A6"/>
    <w:rsid w:val="00A06F5B"/>
    <w:rsid w:val="00A07535"/>
    <w:rsid w:val="00A07718"/>
    <w:rsid w:val="00A11CEC"/>
    <w:rsid w:val="00A11E07"/>
    <w:rsid w:val="00A1374E"/>
    <w:rsid w:val="00A16496"/>
    <w:rsid w:val="00A165C4"/>
    <w:rsid w:val="00A170ED"/>
    <w:rsid w:val="00A24211"/>
    <w:rsid w:val="00A246B6"/>
    <w:rsid w:val="00A250A7"/>
    <w:rsid w:val="00A251D1"/>
    <w:rsid w:val="00A25FA3"/>
    <w:rsid w:val="00A26D9F"/>
    <w:rsid w:val="00A27D21"/>
    <w:rsid w:val="00A306B6"/>
    <w:rsid w:val="00A30D44"/>
    <w:rsid w:val="00A334ED"/>
    <w:rsid w:val="00A35EAA"/>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3C1"/>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83E"/>
    <w:rsid w:val="00AE7C52"/>
    <w:rsid w:val="00AE7CC3"/>
    <w:rsid w:val="00AF2519"/>
    <w:rsid w:val="00AF2E25"/>
    <w:rsid w:val="00AF2E36"/>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EDA"/>
    <w:rsid w:val="00B20480"/>
    <w:rsid w:val="00B2143B"/>
    <w:rsid w:val="00B215B5"/>
    <w:rsid w:val="00B22604"/>
    <w:rsid w:val="00B23243"/>
    <w:rsid w:val="00B232B5"/>
    <w:rsid w:val="00B24FE4"/>
    <w:rsid w:val="00B258BB"/>
    <w:rsid w:val="00B25F75"/>
    <w:rsid w:val="00B26481"/>
    <w:rsid w:val="00B2682F"/>
    <w:rsid w:val="00B313C6"/>
    <w:rsid w:val="00B33512"/>
    <w:rsid w:val="00B34085"/>
    <w:rsid w:val="00B3682A"/>
    <w:rsid w:val="00B373E5"/>
    <w:rsid w:val="00B4091A"/>
    <w:rsid w:val="00B41BDC"/>
    <w:rsid w:val="00B4207C"/>
    <w:rsid w:val="00B43732"/>
    <w:rsid w:val="00B43FBE"/>
    <w:rsid w:val="00B43FC6"/>
    <w:rsid w:val="00B47312"/>
    <w:rsid w:val="00B511C2"/>
    <w:rsid w:val="00B52439"/>
    <w:rsid w:val="00B52F62"/>
    <w:rsid w:val="00B530A6"/>
    <w:rsid w:val="00B53F55"/>
    <w:rsid w:val="00B54F60"/>
    <w:rsid w:val="00B5561B"/>
    <w:rsid w:val="00B57CF4"/>
    <w:rsid w:val="00B61615"/>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4F9A"/>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23C4"/>
    <w:rsid w:val="00C1301F"/>
    <w:rsid w:val="00C15CBE"/>
    <w:rsid w:val="00C165D8"/>
    <w:rsid w:val="00C173DB"/>
    <w:rsid w:val="00C20A41"/>
    <w:rsid w:val="00C21773"/>
    <w:rsid w:val="00C2315E"/>
    <w:rsid w:val="00C23B2A"/>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4821"/>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5156"/>
    <w:rsid w:val="00CA5C5C"/>
    <w:rsid w:val="00CA6601"/>
    <w:rsid w:val="00CA6BA8"/>
    <w:rsid w:val="00CA6D72"/>
    <w:rsid w:val="00CB0BAF"/>
    <w:rsid w:val="00CB112F"/>
    <w:rsid w:val="00CB12E2"/>
    <w:rsid w:val="00CB1C64"/>
    <w:rsid w:val="00CB35A8"/>
    <w:rsid w:val="00CB4C68"/>
    <w:rsid w:val="00CB4EAA"/>
    <w:rsid w:val="00CB5F42"/>
    <w:rsid w:val="00CB5FA6"/>
    <w:rsid w:val="00CB69AC"/>
    <w:rsid w:val="00CC15EF"/>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E7683"/>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01B"/>
    <w:rsid w:val="00D06D51"/>
    <w:rsid w:val="00D07EDB"/>
    <w:rsid w:val="00D101B8"/>
    <w:rsid w:val="00D10623"/>
    <w:rsid w:val="00D1163A"/>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0DDD"/>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068C"/>
    <w:rsid w:val="00D72CC4"/>
    <w:rsid w:val="00D732BA"/>
    <w:rsid w:val="00D734A3"/>
    <w:rsid w:val="00D739E4"/>
    <w:rsid w:val="00D743CE"/>
    <w:rsid w:val="00D74733"/>
    <w:rsid w:val="00D74857"/>
    <w:rsid w:val="00D76232"/>
    <w:rsid w:val="00D76B81"/>
    <w:rsid w:val="00D76BF3"/>
    <w:rsid w:val="00D779B2"/>
    <w:rsid w:val="00D77F60"/>
    <w:rsid w:val="00D807CF"/>
    <w:rsid w:val="00D80B5B"/>
    <w:rsid w:val="00D8101D"/>
    <w:rsid w:val="00D84895"/>
    <w:rsid w:val="00D84AE9"/>
    <w:rsid w:val="00D8517F"/>
    <w:rsid w:val="00D8705F"/>
    <w:rsid w:val="00D9029D"/>
    <w:rsid w:val="00D911C7"/>
    <w:rsid w:val="00D92564"/>
    <w:rsid w:val="00D9353E"/>
    <w:rsid w:val="00D93FF2"/>
    <w:rsid w:val="00D946ED"/>
    <w:rsid w:val="00D96F15"/>
    <w:rsid w:val="00D978C9"/>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2207"/>
    <w:rsid w:val="00DE34CF"/>
    <w:rsid w:val="00DE3DF3"/>
    <w:rsid w:val="00DE61CC"/>
    <w:rsid w:val="00DE791F"/>
    <w:rsid w:val="00DE7A5B"/>
    <w:rsid w:val="00DF1214"/>
    <w:rsid w:val="00DF2CE0"/>
    <w:rsid w:val="00DF3C03"/>
    <w:rsid w:val="00DF4EE0"/>
    <w:rsid w:val="00DF680D"/>
    <w:rsid w:val="00DF6B5B"/>
    <w:rsid w:val="00DF7D62"/>
    <w:rsid w:val="00E0004D"/>
    <w:rsid w:val="00E00130"/>
    <w:rsid w:val="00E034A5"/>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55D2"/>
    <w:rsid w:val="00E3680A"/>
    <w:rsid w:val="00E36822"/>
    <w:rsid w:val="00E40AB4"/>
    <w:rsid w:val="00E410A5"/>
    <w:rsid w:val="00E413B2"/>
    <w:rsid w:val="00E4180E"/>
    <w:rsid w:val="00E428D5"/>
    <w:rsid w:val="00E4302F"/>
    <w:rsid w:val="00E4371E"/>
    <w:rsid w:val="00E43F4A"/>
    <w:rsid w:val="00E46278"/>
    <w:rsid w:val="00E4647B"/>
    <w:rsid w:val="00E46A22"/>
    <w:rsid w:val="00E507D7"/>
    <w:rsid w:val="00E52400"/>
    <w:rsid w:val="00E53744"/>
    <w:rsid w:val="00E53964"/>
    <w:rsid w:val="00E53ECE"/>
    <w:rsid w:val="00E625FC"/>
    <w:rsid w:val="00E63551"/>
    <w:rsid w:val="00E65C71"/>
    <w:rsid w:val="00E667BA"/>
    <w:rsid w:val="00E66990"/>
    <w:rsid w:val="00E669D2"/>
    <w:rsid w:val="00E71DF9"/>
    <w:rsid w:val="00E748CC"/>
    <w:rsid w:val="00E75705"/>
    <w:rsid w:val="00E77081"/>
    <w:rsid w:val="00E840FF"/>
    <w:rsid w:val="00E8580A"/>
    <w:rsid w:val="00E86C02"/>
    <w:rsid w:val="00E904D8"/>
    <w:rsid w:val="00E90FC5"/>
    <w:rsid w:val="00E9176E"/>
    <w:rsid w:val="00E9192E"/>
    <w:rsid w:val="00E91FE3"/>
    <w:rsid w:val="00E9515C"/>
    <w:rsid w:val="00E957A6"/>
    <w:rsid w:val="00E95BBA"/>
    <w:rsid w:val="00E96C93"/>
    <w:rsid w:val="00E96D3D"/>
    <w:rsid w:val="00E97D91"/>
    <w:rsid w:val="00EA0148"/>
    <w:rsid w:val="00EA088E"/>
    <w:rsid w:val="00EA094C"/>
    <w:rsid w:val="00EA1845"/>
    <w:rsid w:val="00EA2C46"/>
    <w:rsid w:val="00EA3C03"/>
    <w:rsid w:val="00EA3D59"/>
    <w:rsid w:val="00EA4A8B"/>
    <w:rsid w:val="00EA6151"/>
    <w:rsid w:val="00EA63C2"/>
    <w:rsid w:val="00EA6417"/>
    <w:rsid w:val="00EA667E"/>
    <w:rsid w:val="00EB09B7"/>
    <w:rsid w:val="00EB311A"/>
    <w:rsid w:val="00EB3422"/>
    <w:rsid w:val="00EB3461"/>
    <w:rsid w:val="00EB3FFB"/>
    <w:rsid w:val="00EB7456"/>
    <w:rsid w:val="00EC11F3"/>
    <w:rsid w:val="00EC49DA"/>
    <w:rsid w:val="00EC546F"/>
    <w:rsid w:val="00EC5D2F"/>
    <w:rsid w:val="00ED2ACE"/>
    <w:rsid w:val="00ED3A77"/>
    <w:rsid w:val="00ED45C7"/>
    <w:rsid w:val="00ED52B2"/>
    <w:rsid w:val="00ED6319"/>
    <w:rsid w:val="00EE3587"/>
    <w:rsid w:val="00EE7D7C"/>
    <w:rsid w:val="00EF079D"/>
    <w:rsid w:val="00EF1356"/>
    <w:rsid w:val="00EF23F9"/>
    <w:rsid w:val="00EF4396"/>
    <w:rsid w:val="00EF4DFD"/>
    <w:rsid w:val="00EF5932"/>
    <w:rsid w:val="00EF635B"/>
    <w:rsid w:val="00EF7BE4"/>
    <w:rsid w:val="00EF7CC0"/>
    <w:rsid w:val="00F01D6B"/>
    <w:rsid w:val="00F0382F"/>
    <w:rsid w:val="00F03A9F"/>
    <w:rsid w:val="00F03E1C"/>
    <w:rsid w:val="00F0422F"/>
    <w:rsid w:val="00F04A9F"/>
    <w:rsid w:val="00F100AA"/>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6B32"/>
    <w:rsid w:val="00F36D29"/>
    <w:rsid w:val="00F37579"/>
    <w:rsid w:val="00F40034"/>
    <w:rsid w:val="00F421D7"/>
    <w:rsid w:val="00F44E38"/>
    <w:rsid w:val="00F47D37"/>
    <w:rsid w:val="00F51B38"/>
    <w:rsid w:val="00F52C6C"/>
    <w:rsid w:val="00F548F6"/>
    <w:rsid w:val="00F54EC2"/>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50A"/>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4082</Words>
  <Characters>23269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 v3</cp:lastModifiedBy>
  <cp:revision>16</cp:revision>
  <cp:lastPrinted>1899-12-31T23:00:00Z</cp:lastPrinted>
  <dcterms:created xsi:type="dcterms:W3CDTF">2024-05-23T07:23:00Z</dcterms:created>
  <dcterms:modified xsi:type="dcterms:W3CDTF">2024-05-23T22:48:00Z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